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66" w:rsidRDefault="00196866" w:rsidP="001968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бюджетное дошкольное образовательное учреждение</w:t>
      </w:r>
    </w:p>
    <w:p w:rsidR="00196866" w:rsidRDefault="00196866" w:rsidP="001968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«Детский сад № 249 компенсирующего вида»</w:t>
      </w:r>
    </w:p>
    <w:p w:rsidR="00196866" w:rsidRDefault="00196866" w:rsidP="001968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196866" w:rsidRDefault="00196866" w:rsidP="0019686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660037, г. Красноярск, ул. Московская 12</w:t>
      </w:r>
      <w:proofErr w:type="gramStart"/>
      <w:r>
        <w:rPr>
          <w:rFonts w:ascii="Times New Roman" w:hAnsi="Times New Roman" w:cs="Times New Roman"/>
          <w:b/>
          <w:bCs/>
          <w:sz w:val="24"/>
          <w:szCs w:val="24"/>
        </w:rPr>
        <w:t xml:space="preserve"> А</w:t>
      </w:r>
      <w:proofErr w:type="gramEnd"/>
      <w:r>
        <w:rPr>
          <w:rFonts w:ascii="Times New Roman" w:hAnsi="Times New Roman" w:cs="Times New Roman"/>
          <w:b/>
          <w:bCs/>
          <w:sz w:val="24"/>
          <w:szCs w:val="24"/>
        </w:rPr>
        <w:t>, телефон/ факс (391)264-05-24,</w:t>
      </w:r>
      <w:r>
        <w:rPr>
          <w:rFonts w:ascii="Times New Roman" w:hAnsi="Times New Roman" w:cs="Times New Roman"/>
          <w:sz w:val="24"/>
          <w:szCs w:val="24"/>
        </w:rPr>
        <w:t xml:space="preserve"> </w:t>
      </w:r>
    </w:p>
    <w:p w:rsidR="00196866" w:rsidRPr="00A55F59" w:rsidRDefault="00196866" w:rsidP="0019686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bCs/>
          <w:sz w:val="24"/>
          <w:szCs w:val="24"/>
        </w:rPr>
        <w:t>Е</w:t>
      </w:r>
      <w:proofErr w:type="gramEnd"/>
      <w:r w:rsidRPr="00A55F59">
        <w:rPr>
          <w:rFonts w:ascii="Times New Roman" w:hAnsi="Times New Roman" w:cs="Times New Roman"/>
          <w:b/>
          <w:bCs/>
          <w:sz w:val="24"/>
          <w:szCs w:val="24"/>
        </w:rPr>
        <w:t>-</w:t>
      </w:r>
      <w:r>
        <w:rPr>
          <w:rFonts w:ascii="Times New Roman" w:hAnsi="Times New Roman" w:cs="Times New Roman"/>
          <w:b/>
          <w:bCs/>
          <w:sz w:val="24"/>
          <w:szCs w:val="24"/>
          <w:lang w:val="en-US"/>
        </w:rPr>
        <w:t>mail</w:t>
      </w:r>
      <w:r w:rsidRPr="00A55F59">
        <w:rPr>
          <w:rFonts w:ascii="Times New Roman" w:hAnsi="Times New Roman" w:cs="Times New Roman"/>
          <w:b/>
          <w:bCs/>
          <w:sz w:val="24"/>
          <w:szCs w:val="24"/>
        </w:rPr>
        <w:t>:</w:t>
      </w:r>
      <w:r w:rsidRPr="00A55F59">
        <w:rPr>
          <w:rFonts w:ascii="Times New Roman" w:hAnsi="Times New Roman" w:cs="Times New Roman"/>
          <w:b/>
          <w:sz w:val="24"/>
          <w:szCs w:val="24"/>
        </w:rPr>
        <w:t xml:space="preserve"> </w:t>
      </w:r>
      <w:hyperlink r:id="rId6" w:history="1">
        <w:r>
          <w:rPr>
            <w:rStyle w:val="a3"/>
            <w:rFonts w:ascii="Times New Roman" w:hAnsi="Times New Roman" w:cs="Times New Roman"/>
            <w:b/>
            <w:sz w:val="24"/>
            <w:szCs w:val="24"/>
            <w:lang w:val="en-US"/>
          </w:rPr>
          <w:t>dou</w:t>
        </w:r>
        <w:r w:rsidRPr="00A55F59">
          <w:rPr>
            <w:rStyle w:val="a3"/>
            <w:rFonts w:ascii="Times New Roman" w:hAnsi="Times New Roman" w:cs="Times New Roman"/>
            <w:b/>
            <w:sz w:val="24"/>
            <w:szCs w:val="24"/>
          </w:rPr>
          <w:t>249@</w:t>
        </w:r>
        <w:r>
          <w:rPr>
            <w:rStyle w:val="a3"/>
            <w:rFonts w:ascii="Times New Roman" w:hAnsi="Times New Roman" w:cs="Times New Roman"/>
            <w:b/>
            <w:sz w:val="24"/>
            <w:szCs w:val="24"/>
            <w:lang w:val="en-US"/>
          </w:rPr>
          <w:t>mailkrsk</w:t>
        </w:r>
        <w:r w:rsidRPr="00A55F59">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p>
    <w:p w:rsidR="00196866" w:rsidRPr="00196866" w:rsidRDefault="00196866" w:rsidP="00196866">
      <w:pPr>
        <w:suppressAutoHyphens/>
        <w:spacing w:after="0" w:line="240" w:lineRule="auto"/>
        <w:jc w:val="center"/>
        <w:rPr>
          <w:rFonts w:ascii="Times New Roman" w:eastAsia="Times New Roman" w:hAnsi="Times New Roman" w:cs="Times New Roman"/>
          <w:color w:val="0000FF"/>
          <w:sz w:val="72"/>
          <w:szCs w:val="72"/>
          <w:u w:val="single"/>
          <w:lang w:eastAsia="ar-SA"/>
        </w:rPr>
      </w:pPr>
    </w:p>
    <w:p w:rsidR="00196866" w:rsidRPr="00196866" w:rsidRDefault="00196866" w:rsidP="00196866">
      <w:pPr>
        <w:spacing w:after="0" w:line="240" w:lineRule="auto"/>
        <w:jc w:val="center"/>
        <w:rPr>
          <w:rFonts w:ascii="Times New Roman" w:eastAsia="Times New Roman" w:hAnsi="Times New Roman" w:cs="Times New Roman"/>
          <w:sz w:val="72"/>
          <w:szCs w:val="72"/>
          <w:lang w:eastAsia="ru-RU"/>
        </w:rPr>
      </w:pPr>
      <w:r w:rsidRPr="00196866">
        <w:rPr>
          <w:rFonts w:ascii="Times New Roman" w:eastAsia="Times New Roman" w:hAnsi="Times New Roman" w:cs="Times New Roman"/>
          <w:b/>
          <w:bCs/>
          <w:color w:val="000000"/>
          <w:sz w:val="72"/>
          <w:szCs w:val="72"/>
          <w:lang w:eastAsia="ru-RU"/>
        </w:rPr>
        <w:t xml:space="preserve">ПЕДАГОГИЧЕСКИЙ </w:t>
      </w:r>
      <w:r w:rsidRPr="00196866">
        <w:rPr>
          <w:rFonts w:ascii="Times New Roman" w:eastAsia="Times New Roman" w:hAnsi="Times New Roman" w:cs="Times New Roman"/>
          <w:b/>
          <w:bCs/>
          <w:color w:val="000000"/>
          <w:sz w:val="72"/>
          <w:szCs w:val="72"/>
          <w:lang w:eastAsia="ru-RU"/>
        </w:rPr>
        <w:t>ПРОЕКТ</w:t>
      </w:r>
    </w:p>
    <w:p w:rsidR="00196866" w:rsidRPr="00196866" w:rsidRDefault="00196866" w:rsidP="00196866">
      <w:pPr>
        <w:shd w:val="clear" w:color="auto" w:fill="FFFFFF"/>
        <w:spacing w:line="240" w:lineRule="auto"/>
        <w:ind w:left="66" w:hanging="66"/>
        <w:jc w:val="center"/>
        <w:rPr>
          <w:rFonts w:ascii="Calibri" w:eastAsia="Times New Roman" w:hAnsi="Calibri" w:cs="Calibri"/>
          <w:color w:val="000000"/>
          <w:sz w:val="72"/>
          <w:szCs w:val="72"/>
          <w:lang w:eastAsia="ru-RU"/>
        </w:rPr>
      </w:pPr>
      <w:r w:rsidRPr="00196866">
        <w:rPr>
          <w:rFonts w:ascii="Times New Roman" w:eastAsia="Times New Roman" w:hAnsi="Times New Roman" w:cs="Times New Roman"/>
          <w:b/>
          <w:bCs/>
          <w:color w:val="000000"/>
          <w:sz w:val="72"/>
          <w:szCs w:val="72"/>
          <w:lang w:eastAsia="ru-RU"/>
        </w:rPr>
        <w:t>«Развитие речи через коммуникативные игры»</w:t>
      </w:r>
    </w:p>
    <w:p w:rsidR="00196866" w:rsidRPr="00196866" w:rsidRDefault="00196866" w:rsidP="00FC4426">
      <w:pPr>
        <w:spacing w:after="0" w:line="240" w:lineRule="auto"/>
        <w:jc w:val="center"/>
        <w:rPr>
          <w:rFonts w:ascii="Times New Roman" w:eastAsia="Times New Roman" w:hAnsi="Times New Roman" w:cs="Times New Roman"/>
          <w:b/>
          <w:bCs/>
          <w:color w:val="000000"/>
          <w:sz w:val="72"/>
          <w:szCs w:val="7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196866" w:rsidP="00196866">
      <w:pPr>
        <w:spacing w:after="0" w:line="240" w:lineRule="auto"/>
        <w:jc w:val="right"/>
        <w:rPr>
          <w:rFonts w:ascii="Times New Roman" w:eastAsia="Times New Roman" w:hAnsi="Times New Roman" w:cs="Times New Roman"/>
          <w:b/>
          <w:bCs/>
          <w:color w:val="000000"/>
          <w:sz w:val="32"/>
          <w:lang w:eastAsia="ru-RU"/>
        </w:rPr>
      </w:pPr>
    </w:p>
    <w:p w:rsidR="00196866" w:rsidRDefault="00C06AA0" w:rsidP="00196866">
      <w:pPr>
        <w:spacing w:after="0" w:line="240" w:lineRule="auto"/>
        <w:jc w:val="right"/>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ВЫПОЛНИЛА: </w:t>
      </w:r>
    </w:p>
    <w:p w:rsidR="00196866" w:rsidRDefault="00C06AA0" w:rsidP="00196866">
      <w:pPr>
        <w:spacing w:after="0" w:line="240" w:lineRule="auto"/>
        <w:jc w:val="right"/>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КАШАРОВА ЕЛЕНА АРКАДЬЕВНА</w:t>
      </w:r>
      <w:r w:rsidR="00196866">
        <w:rPr>
          <w:rFonts w:ascii="Times New Roman" w:eastAsia="Times New Roman" w:hAnsi="Times New Roman" w:cs="Times New Roman"/>
          <w:b/>
          <w:bCs/>
          <w:color w:val="000000"/>
          <w:sz w:val="32"/>
          <w:lang w:eastAsia="ru-RU"/>
        </w:rPr>
        <w:t xml:space="preserve"> </w:t>
      </w:r>
    </w:p>
    <w:p w:rsidR="00C06AA0" w:rsidRDefault="00196866" w:rsidP="00196866">
      <w:pPr>
        <w:spacing w:after="0" w:line="240" w:lineRule="auto"/>
        <w:jc w:val="right"/>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учитель – логопед.</w:t>
      </w:r>
    </w:p>
    <w:p w:rsidR="00196866" w:rsidRDefault="00196866" w:rsidP="00196866">
      <w:pPr>
        <w:shd w:val="clear" w:color="auto" w:fill="FFFFFF"/>
        <w:spacing w:line="360" w:lineRule="auto"/>
        <w:ind w:firstLine="709"/>
        <w:jc w:val="right"/>
        <w:rPr>
          <w:rFonts w:ascii="Times New Roman" w:eastAsia="Times New Roman" w:hAnsi="Times New Roman" w:cs="Times New Roman"/>
          <w:b/>
          <w:bCs/>
          <w:color w:val="000000"/>
          <w:sz w:val="28"/>
          <w:lang w:eastAsia="ru-RU"/>
        </w:rPr>
      </w:pPr>
    </w:p>
    <w:p w:rsidR="00196866" w:rsidRDefault="00196866" w:rsidP="00B51259">
      <w:pPr>
        <w:shd w:val="clear" w:color="auto" w:fill="FFFFFF"/>
        <w:spacing w:line="360" w:lineRule="auto"/>
        <w:ind w:firstLine="709"/>
        <w:jc w:val="both"/>
        <w:rPr>
          <w:rFonts w:ascii="Times New Roman" w:eastAsia="Times New Roman" w:hAnsi="Times New Roman" w:cs="Times New Roman"/>
          <w:b/>
          <w:bCs/>
          <w:color w:val="000000"/>
          <w:sz w:val="28"/>
          <w:lang w:eastAsia="ru-RU"/>
        </w:rPr>
      </w:pPr>
    </w:p>
    <w:p w:rsidR="00196866" w:rsidRDefault="00196866" w:rsidP="00B51259">
      <w:pPr>
        <w:shd w:val="clear" w:color="auto" w:fill="FFFFFF"/>
        <w:spacing w:line="360" w:lineRule="auto"/>
        <w:ind w:firstLine="709"/>
        <w:jc w:val="both"/>
        <w:rPr>
          <w:rFonts w:ascii="Times New Roman" w:eastAsia="Times New Roman" w:hAnsi="Times New Roman" w:cs="Times New Roman"/>
          <w:b/>
          <w:bCs/>
          <w:color w:val="000000"/>
          <w:sz w:val="28"/>
          <w:lang w:eastAsia="ru-RU"/>
        </w:rPr>
      </w:pPr>
    </w:p>
    <w:p w:rsidR="00196866" w:rsidRDefault="00196866" w:rsidP="00B51259">
      <w:pPr>
        <w:shd w:val="clear" w:color="auto" w:fill="FFFFFF"/>
        <w:spacing w:line="360" w:lineRule="auto"/>
        <w:ind w:firstLine="709"/>
        <w:jc w:val="both"/>
        <w:rPr>
          <w:rFonts w:ascii="Times New Roman" w:eastAsia="Times New Roman" w:hAnsi="Times New Roman" w:cs="Times New Roman"/>
          <w:b/>
          <w:bCs/>
          <w:color w:val="000000"/>
          <w:sz w:val="28"/>
          <w:lang w:eastAsia="ru-RU"/>
        </w:rPr>
      </w:pPr>
    </w:p>
    <w:p w:rsidR="00196866" w:rsidRDefault="00196866" w:rsidP="00B51259">
      <w:pPr>
        <w:shd w:val="clear" w:color="auto" w:fill="FFFFFF"/>
        <w:spacing w:line="360" w:lineRule="auto"/>
        <w:ind w:firstLine="709"/>
        <w:jc w:val="both"/>
        <w:rPr>
          <w:rFonts w:ascii="Times New Roman" w:eastAsia="Times New Roman" w:hAnsi="Times New Roman" w:cs="Times New Roman"/>
          <w:b/>
          <w:bCs/>
          <w:color w:val="000000"/>
          <w:sz w:val="28"/>
          <w:lang w:eastAsia="ru-RU"/>
        </w:rPr>
      </w:pPr>
    </w:p>
    <w:p w:rsidR="00FC4426" w:rsidRPr="00FC4426" w:rsidRDefault="00FC4426" w:rsidP="00B51259">
      <w:pPr>
        <w:shd w:val="clear" w:color="auto" w:fill="FFFFFF"/>
        <w:spacing w:line="360" w:lineRule="auto"/>
        <w:ind w:firstLine="709"/>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lastRenderedPageBreak/>
        <w:t>Цель:</w:t>
      </w:r>
      <w:r w:rsidRPr="00FC4426">
        <w:rPr>
          <w:rFonts w:ascii="Times New Roman" w:eastAsia="Times New Roman" w:hAnsi="Times New Roman" w:cs="Times New Roman"/>
          <w:color w:val="000000"/>
          <w:sz w:val="28"/>
          <w:lang w:eastAsia="ru-RU"/>
        </w:rPr>
        <w:t> ввести в практическую работу развитие речи через коммуникативные игры в образовательной организации.</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Пояснительная записка</w:t>
      </w:r>
    </w:p>
    <w:p w:rsidR="00FC4426" w:rsidRPr="00FC4426" w:rsidRDefault="00B51259" w:rsidP="00B51259">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Развитие речи у ребе</w:t>
      </w:r>
      <w:r w:rsidR="00FC4426" w:rsidRPr="00FC4426">
        <w:rPr>
          <w:rFonts w:ascii="Times New Roman" w:eastAsia="Times New Roman" w:hAnsi="Times New Roman" w:cs="Times New Roman"/>
          <w:color w:val="000000"/>
          <w:sz w:val="28"/>
          <w:lang w:eastAsia="ru-RU"/>
        </w:rPr>
        <w:t xml:space="preserve">нка – одна из важных задач в общей системе работы дошкольного образовательного учреждения. В настоящее время в связи с вступлением ФГОС </w:t>
      </w:r>
      <w:proofErr w:type="gramStart"/>
      <w:r w:rsidR="00FC4426" w:rsidRPr="00FC4426">
        <w:rPr>
          <w:rFonts w:ascii="Times New Roman" w:eastAsia="Times New Roman" w:hAnsi="Times New Roman" w:cs="Times New Roman"/>
          <w:color w:val="000000"/>
          <w:sz w:val="28"/>
          <w:lang w:eastAsia="ru-RU"/>
        </w:rPr>
        <w:t>ДО</w:t>
      </w:r>
      <w:proofErr w:type="gramEnd"/>
      <w:r w:rsidR="00FC4426" w:rsidRPr="00FC4426">
        <w:rPr>
          <w:rFonts w:ascii="Times New Roman" w:eastAsia="Times New Roman" w:hAnsi="Times New Roman" w:cs="Times New Roman"/>
          <w:color w:val="000000"/>
          <w:sz w:val="28"/>
          <w:lang w:eastAsia="ru-RU"/>
        </w:rPr>
        <w:t xml:space="preserve">, </w:t>
      </w:r>
      <w:proofErr w:type="gramStart"/>
      <w:r w:rsidR="00FC4426" w:rsidRPr="00FC4426">
        <w:rPr>
          <w:rFonts w:ascii="Times New Roman" w:eastAsia="Times New Roman" w:hAnsi="Times New Roman" w:cs="Times New Roman"/>
          <w:color w:val="000000"/>
          <w:sz w:val="28"/>
          <w:lang w:eastAsia="ru-RU"/>
        </w:rPr>
        <w:t>развитие</w:t>
      </w:r>
      <w:proofErr w:type="gramEnd"/>
      <w:r w:rsidR="00FC4426" w:rsidRPr="00FC4426">
        <w:rPr>
          <w:rFonts w:ascii="Times New Roman" w:eastAsia="Times New Roman" w:hAnsi="Times New Roman" w:cs="Times New Roman"/>
          <w:color w:val="000000"/>
          <w:sz w:val="28"/>
          <w:lang w:eastAsia="ru-RU"/>
        </w:rPr>
        <w:t xml:space="preserve"> речи дошкольников приобретает особую актуальность.</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Почему речь имеет такое серьезное значение? Во-первых, с освоением речи связаны все высшие психические функции: восприятие; память; мышление; внимание. Соответственно развитие восприятия, памяти, мышления и внимания напрямую зависит от того, насколько качественно и своевременно развивается речь.</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Одна из самых главных задач речевого развития – научить детей последовательно, связно и грамотно излагать свои мысли. Учить умению рассказывать о происходящем вокруг, используя многообразие речевых средств.</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Кроме </w:t>
      </w:r>
      <w:r w:rsidR="00B51259">
        <w:rPr>
          <w:rFonts w:ascii="Times New Roman" w:eastAsia="Times New Roman" w:hAnsi="Times New Roman" w:cs="Times New Roman"/>
          <w:color w:val="000000"/>
          <w:sz w:val="28"/>
          <w:lang w:eastAsia="ru-RU"/>
        </w:rPr>
        <w:t xml:space="preserve">того, важно помнить, что речь – </w:t>
      </w:r>
      <w:r w:rsidRPr="00FC4426">
        <w:rPr>
          <w:rFonts w:ascii="Times New Roman" w:eastAsia="Times New Roman" w:hAnsi="Times New Roman" w:cs="Times New Roman"/>
          <w:color w:val="000000"/>
          <w:sz w:val="28"/>
          <w:lang w:eastAsia="ru-RU"/>
        </w:rPr>
        <w:t>явление социальное и служит средством общения людей друг с другом. С самого раннего возраста, дети встречаются на игровых площадках, в гостях, на занятиях и т.п. Благодаря речи ребенок познает мир, накапливает знания, овладевает нормами поведения. Тут проблема в речи может стать началом проблем общения с окружающими, в налаживании контактов со своими сверстниками, а в дальнейшем определенные изменения личности на пути развития «ребенок – подросток – взрослый». Если углубиться дальше, то сложности в развитии речи окажут влияние при обучении чтению и письму, и дальнейшему обучению в школе.</w:t>
      </w:r>
    </w:p>
    <w:p w:rsidR="00FC4426" w:rsidRPr="00FC4426" w:rsidRDefault="00FC4426" w:rsidP="00B51259">
      <w:pPr>
        <w:shd w:val="clear" w:color="auto" w:fill="FFFFFF"/>
        <w:spacing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Педагогическая ценность коммуникативных игр заключается в том, что они оказывают большое влияние на совершенствование речи. Так же коммуникативная игра – обеспечив</w:t>
      </w:r>
      <w:r w:rsidR="00937C79">
        <w:rPr>
          <w:rFonts w:ascii="Times New Roman" w:eastAsia="Times New Roman" w:hAnsi="Times New Roman" w:cs="Times New Roman"/>
          <w:color w:val="000000"/>
          <w:sz w:val="28"/>
          <w:lang w:eastAsia="ru-RU"/>
        </w:rPr>
        <w:t xml:space="preserve">ает возможности сотрудничества – </w:t>
      </w:r>
      <w:r w:rsidRPr="00FC4426">
        <w:rPr>
          <w:rFonts w:ascii="Times New Roman" w:eastAsia="Times New Roman" w:hAnsi="Times New Roman" w:cs="Times New Roman"/>
          <w:color w:val="000000"/>
          <w:sz w:val="28"/>
          <w:lang w:eastAsia="ru-RU"/>
        </w:rPr>
        <w:t xml:space="preserve">умение слышать, слушать и понимать партнёра, планировать и согласованно </w:t>
      </w:r>
      <w:r w:rsidRPr="00FC4426">
        <w:rPr>
          <w:rFonts w:ascii="Times New Roman" w:eastAsia="Times New Roman" w:hAnsi="Times New Roman" w:cs="Times New Roman"/>
          <w:color w:val="000000"/>
          <w:sz w:val="28"/>
          <w:lang w:eastAsia="ru-RU"/>
        </w:rPr>
        <w:lastRenderedPageBreak/>
        <w:t>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сотрудничестве партнера и самого себя.</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 Актуальность</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Большое значение в воспитании, обучении и развитии коммуникативной деятельности детей отводится коммуникативным играм. Именно в них повышается умственная активность ребенка, формируются самооценка, самоконтроль, организованность и адекватные межличностные отношения. Игры вырабатывают у детей понимание общности некоторых проблем, а совместное их решение в процессе игры помогает лучше усваивать социальные нормы и роли, соответствующие их полу и социальному статусу.  Коммуникативная игра не только помогает овладеть навыками социального общения и усвоить нормы поведения, но и имеет </w:t>
      </w:r>
      <w:proofErr w:type="gramStart"/>
      <w:r w:rsidRPr="00FC4426">
        <w:rPr>
          <w:rFonts w:ascii="Times New Roman" w:eastAsia="Times New Roman" w:hAnsi="Times New Roman" w:cs="Times New Roman"/>
          <w:color w:val="000000"/>
          <w:sz w:val="28"/>
          <w:lang w:eastAsia="ru-RU"/>
        </w:rPr>
        <w:t>важное значение</w:t>
      </w:r>
      <w:proofErr w:type="gramEnd"/>
      <w:r w:rsidRPr="00FC4426">
        <w:rPr>
          <w:rFonts w:ascii="Times New Roman" w:eastAsia="Times New Roman" w:hAnsi="Times New Roman" w:cs="Times New Roman"/>
          <w:color w:val="000000"/>
          <w:sz w:val="28"/>
          <w:lang w:eastAsia="ru-RU"/>
        </w:rPr>
        <w:t xml:space="preserve"> для эмоционального развития детей.  В игре дети воспроизводят реальные ситуации, используя знакомые средства для решения своих специфических проблем.</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Игра естественный спутник жизни ребенка, источник радостных эмоций, обладающий великой воспитательной силой, поэтому в своей работе я использую именно коммуникативные игры. В них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замыслы, договариваться о совместных действиях, подчиняться правилам, сдерживать свои эмоции, преодолевать трудности. Игра учит справедливо оценивать собственные результаты и результаты товарищей.  Коммуникативные игры являются неотъемлемой частью социально - нравственного воспитания дошкольников.  Имея нравственную основу, они учат дошкольников обретать гармонию с окружающим миром, вызывают активную работу мысли, способствуют расширению кругозора, уточнению представлений об окружающем. Коммуникативные игры в комплексе с </w:t>
      </w:r>
      <w:r w:rsidRPr="00FC4426">
        <w:rPr>
          <w:rFonts w:ascii="Times New Roman" w:eastAsia="Times New Roman" w:hAnsi="Times New Roman" w:cs="Times New Roman"/>
          <w:color w:val="000000"/>
          <w:sz w:val="28"/>
          <w:lang w:eastAsia="ru-RU"/>
        </w:rPr>
        <w:lastRenderedPageBreak/>
        <w:t>другими воспитательными средствами представляют собой основу формирования гармонически развитой, активной личности, являются активным средством социализации старших дошкольников.</w:t>
      </w:r>
    </w:p>
    <w:p w:rsidR="00FC4426" w:rsidRPr="00FC4426" w:rsidRDefault="00FC4426" w:rsidP="00B51259">
      <w:pPr>
        <w:shd w:val="clear" w:color="auto" w:fill="FFFFFF"/>
        <w:spacing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Коммуникативные игры актуальны и интересны в настоящее время, так как именно они формируют у детей социальные контакты и развивают способность к совместным действиям в бытовых жизненных ситуациях.   Их с большим удовольствием и пользой можно использовать    на любых занятиях, в повседневной деятельности в детском саду, а также   в свободное время в кругу семьи. Эти игры доступны по содержанию и методам проведения и педагогам, и просто взрослым членам семьи дошкольников.</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Цель:</w:t>
      </w:r>
    </w:p>
    <w:p w:rsidR="00FC4426" w:rsidRPr="00FC4426" w:rsidRDefault="00FC4426" w:rsidP="00B51259">
      <w:pPr>
        <w:shd w:val="clear" w:color="auto" w:fill="FFFFFF"/>
        <w:spacing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Введение в практическую работу развитие речи детей посредством коммуникативных игр в образовательной организации.</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Задачи:</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proofErr w:type="gramStart"/>
      <w:r w:rsidRPr="00937C79">
        <w:rPr>
          <w:rFonts w:ascii="Times New Roman" w:eastAsia="Times New Roman" w:hAnsi="Times New Roman" w:cs="Times New Roman"/>
          <w:i/>
          <w:color w:val="000000"/>
          <w:sz w:val="28"/>
          <w:u w:val="single"/>
          <w:lang w:eastAsia="ru-RU"/>
        </w:rPr>
        <w:t>Образовательные</w:t>
      </w:r>
      <w:proofErr w:type="gramEnd"/>
      <w:r w:rsidRPr="00937C79">
        <w:rPr>
          <w:rFonts w:ascii="Times New Roman" w:eastAsia="Times New Roman" w:hAnsi="Times New Roman" w:cs="Times New Roman"/>
          <w:i/>
          <w:color w:val="000000"/>
          <w:sz w:val="28"/>
          <w:u w:val="single"/>
          <w:lang w:eastAsia="ru-RU"/>
        </w:rPr>
        <w:t>:</w:t>
      </w:r>
      <w:r w:rsidRPr="00FC4426">
        <w:rPr>
          <w:rFonts w:ascii="Times New Roman" w:eastAsia="Times New Roman" w:hAnsi="Times New Roman" w:cs="Times New Roman"/>
          <w:color w:val="000000"/>
          <w:sz w:val="28"/>
          <w:lang w:eastAsia="ru-RU"/>
        </w:rPr>
        <w:t> расширять, обогащать и активизировать словарь ребенка посредством коммуникативных игр</w:t>
      </w:r>
      <w:r w:rsidR="00937C79">
        <w:rPr>
          <w:rFonts w:ascii="Times New Roman" w:eastAsia="Times New Roman" w:hAnsi="Times New Roman" w:cs="Times New Roman"/>
          <w:color w:val="000000"/>
          <w:sz w:val="28"/>
          <w:lang w:eastAsia="ru-RU"/>
        </w:rPr>
        <w:t>.</w:t>
      </w:r>
    </w:p>
    <w:p w:rsidR="00FC4426" w:rsidRPr="00FC4426" w:rsidRDefault="00FC4426" w:rsidP="00B51259">
      <w:pPr>
        <w:shd w:val="clear" w:color="auto" w:fill="FFFFFF"/>
        <w:spacing w:after="0" w:line="360" w:lineRule="auto"/>
        <w:ind w:firstLine="850"/>
        <w:jc w:val="both"/>
        <w:rPr>
          <w:rFonts w:ascii="Calibri" w:eastAsia="Times New Roman" w:hAnsi="Calibri" w:cs="Calibri"/>
          <w:color w:val="000000"/>
          <w:lang w:eastAsia="ru-RU"/>
        </w:rPr>
      </w:pPr>
      <w:r w:rsidRPr="00937C79">
        <w:rPr>
          <w:rFonts w:ascii="Times New Roman" w:eastAsia="Times New Roman" w:hAnsi="Times New Roman" w:cs="Times New Roman"/>
          <w:i/>
          <w:color w:val="000000"/>
          <w:sz w:val="28"/>
          <w:u w:val="single"/>
          <w:lang w:eastAsia="ru-RU"/>
        </w:rPr>
        <w:t>Развивающие:</w:t>
      </w:r>
      <w:r w:rsidRPr="00FC4426">
        <w:rPr>
          <w:rFonts w:ascii="Times New Roman" w:eastAsia="Times New Roman" w:hAnsi="Times New Roman" w:cs="Times New Roman"/>
          <w:color w:val="000000"/>
          <w:sz w:val="28"/>
          <w:lang w:eastAsia="ru-RU"/>
        </w:rPr>
        <w:t> развивать речь детей как средство общения; совершенствовать диалогическую и монологическую формы речи; развивать эмоциональную сферу, чуткость, внимание, сопереживание, отзывчивость к действиям людей в реальной жизни</w:t>
      </w:r>
      <w:r w:rsidR="00937C79">
        <w:rPr>
          <w:rFonts w:ascii="Times New Roman" w:eastAsia="Times New Roman" w:hAnsi="Times New Roman" w:cs="Times New Roman"/>
          <w:color w:val="000000"/>
          <w:sz w:val="28"/>
          <w:lang w:eastAsia="ru-RU"/>
        </w:rPr>
        <w:t>.</w:t>
      </w:r>
    </w:p>
    <w:p w:rsidR="00FC4426" w:rsidRPr="00FC4426" w:rsidRDefault="00FC4426" w:rsidP="00B51259">
      <w:pPr>
        <w:shd w:val="clear" w:color="auto" w:fill="FFFFFF"/>
        <w:spacing w:line="360" w:lineRule="auto"/>
        <w:ind w:firstLine="850"/>
        <w:jc w:val="both"/>
        <w:rPr>
          <w:rFonts w:ascii="Calibri" w:eastAsia="Times New Roman" w:hAnsi="Calibri" w:cs="Calibri"/>
          <w:color w:val="000000"/>
          <w:lang w:eastAsia="ru-RU"/>
        </w:rPr>
      </w:pPr>
      <w:r w:rsidRPr="00937C79">
        <w:rPr>
          <w:rFonts w:ascii="Times New Roman" w:eastAsia="Times New Roman" w:hAnsi="Times New Roman" w:cs="Times New Roman"/>
          <w:i/>
          <w:color w:val="000000"/>
          <w:sz w:val="28"/>
          <w:u w:val="single"/>
          <w:lang w:eastAsia="ru-RU"/>
        </w:rPr>
        <w:t>Воспитательные:</w:t>
      </w:r>
      <w:r w:rsidRPr="00FC4426">
        <w:rPr>
          <w:rFonts w:ascii="Times New Roman" w:eastAsia="Times New Roman" w:hAnsi="Times New Roman" w:cs="Times New Roman"/>
          <w:color w:val="000000"/>
          <w:sz w:val="28"/>
          <w:lang w:eastAsia="ru-RU"/>
        </w:rPr>
        <w:t> воспитывать уверенность в своих силах, развивать творческую инициативу, фантазию; формировать опыт социального поведения, чувства партнерства, умение работать в коллективе</w:t>
      </w:r>
      <w:r w:rsidR="00937C79">
        <w:rPr>
          <w:rFonts w:ascii="Times New Roman" w:eastAsia="Times New Roman" w:hAnsi="Times New Roman" w:cs="Times New Roman"/>
          <w:color w:val="000000"/>
          <w:sz w:val="28"/>
          <w:lang w:eastAsia="ru-RU"/>
        </w:rPr>
        <w:t>.</w:t>
      </w:r>
    </w:p>
    <w:p w:rsidR="00FC4426" w:rsidRDefault="00FC4426" w:rsidP="00B51259">
      <w:pPr>
        <w:shd w:val="clear" w:color="auto" w:fill="FFFFFF"/>
        <w:spacing w:line="360" w:lineRule="auto"/>
        <w:ind w:firstLine="850"/>
        <w:jc w:val="both"/>
        <w:rPr>
          <w:rFonts w:ascii="Times New Roman" w:eastAsia="Times New Roman" w:hAnsi="Times New Roman" w:cs="Times New Roman"/>
          <w:color w:val="000000"/>
          <w:sz w:val="28"/>
          <w:lang w:eastAsia="ru-RU"/>
        </w:rPr>
      </w:pPr>
      <w:r w:rsidRPr="00FC4426">
        <w:rPr>
          <w:rFonts w:ascii="Times New Roman" w:eastAsia="Times New Roman" w:hAnsi="Times New Roman" w:cs="Times New Roman"/>
          <w:b/>
          <w:bCs/>
          <w:color w:val="000000"/>
          <w:sz w:val="28"/>
          <w:lang w:eastAsia="ru-RU"/>
        </w:rPr>
        <w:t>Участники проекта:</w:t>
      </w:r>
      <w:r w:rsidRPr="00FC4426">
        <w:rPr>
          <w:rFonts w:ascii="Times New Roman" w:eastAsia="Times New Roman" w:hAnsi="Times New Roman" w:cs="Times New Roman"/>
          <w:color w:val="000000"/>
          <w:sz w:val="28"/>
          <w:lang w:eastAsia="ru-RU"/>
        </w:rPr>
        <w:t> воспитанники ст</w:t>
      </w:r>
      <w:r w:rsidR="000E44CB">
        <w:rPr>
          <w:rFonts w:ascii="Times New Roman" w:eastAsia="Times New Roman" w:hAnsi="Times New Roman" w:cs="Times New Roman"/>
          <w:color w:val="000000"/>
          <w:sz w:val="28"/>
          <w:lang w:eastAsia="ru-RU"/>
        </w:rPr>
        <w:t xml:space="preserve">аршего дошкольного возраста </w:t>
      </w:r>
      <w:r w:rsidR="00196866">
        <w:rPr>
          <w:rFonts w:ascii="Times New Roman" w:eastAsia="Times New Roman" w:hAnsi="Times New Roman" w:cs="Times New Roman"/>
          <w:color w:val="000000"/>
          <w:sz w:val="28"/>
          <w:lang w:eastAsia="ru-RU"/>
        </w:rPr>
        <w:t xml:space="preserve">с ТНР </w:t>
      </w:r>
      <w:r w:rsidR="000E44CB">
        <w:rPr>
          <w:rFonts w:ascii="Times New Roman" w:eastAsia="Times New Roman" w:hAnsi="Times New Roman" w:cs="Times New Roman"/>
          <w:color w:val="000000"/>
          <w:sz w:val="28"/>
          <w:lang w:eastAsia="ru-RU"/>
        </w:rPr>
        <w:t>(5-7</w:t>
      </w:r>
      <w:r w:rsidRPr="00FC4426">
        <w:rPr>
          <w:rFonts w:ascii="Times New Roman" w:eastAsia="Times New Roman" w:hAnsi="Times New Roman" w:cs="Times New Roman"/>
          <w:color w:val="000000"/>
          <w:sz w:val="28"/>
          <w:lang w:eastAsia="ru-RU"/>
        </w:rPr>
        <w:t xml:space="preserve">лет), учитель-логопед, </w:t>
      </w:r>
      <w:bookmarkStart w:id="0" w:name="_GoBack"/>
      <w:r w:rsidR="000E44CB">
        <w:rPr>
          <w:rFonts w:ascii="Times New Roman" w:eastAsia="Times New Roman" w:hAnsi="Times New Roman" w:cs="Times New Roman"/>
          <w:color w:val="000000"/>
          <w:sz w:val="28"/>
          <w:lang w:eastAsia="ru-RU"/>
        </w:rPr>
        <w:t>педагог-</w:t>
      </w:r>
      <w:r w:rsidRPr="00FC4426">
        <w:rPr>
          <w:rFonts w:ascii="Times New Roman" w:eastAsia="Times New Roman" w:hAnsi="Times New Roman" w:cs="Times New Roman"/>
          <w:color w:val="000000"/>
          <w:sz w:val="28"/>
          <w:lang w:eastAsia="ru-RU"/>
        </w:rPr>
        <w:t>психолог,</w:t>
      </w:r>
      <w:bookmarkEnd w:id="0"/>
      <w:r w:rsidRPr="00FC4426">
        <w:rPr>
          <w:rFonts w:ascii="Times New Roman" w:eastAsia="Times New Roman" w:hAnsi="Times New Roman" w:cs="Times New Roman"/>
          <w:color w:val="000000"/>
          <w:sz w:val="28"/>
          <w:lang w:eastAsia="ru-RU"/>
        </w:rPr>
        <w:t xml:space="preserve"> музыкальный руководитель, инструктор по физической культуре, воспитатели, родители</w:t>
      </w:r>
      <w:r w:rsidR="00937C79">
        <w:rPr>
          <w:rFonts w:ascii="Times New Roman" w:eastAsia="Times New Roman" w:hAnsi="Times New Roman" w:cs="Times New Roman"/>
          <w:color w:val="000000"/>
          <w:sz w:val="28"/>
          <w:lang w:eastAsia="ru-RU"/>
        </w:rPr>
        <w:t>.</w:t>
      </w:r>
    </w:p>
    <w:p w:rsidR="00196866" w:rsidRDefault="00196866" w:rsidP="00B51259">
      <w:pPr>
        <w:shd w:val="clear" w:color="auto" w:fill="FFFFFF"/>
        <w:spacing w:after="0" w:line="360" w:lineRule="auto"/>
        <w:ind w:firstLine="850"/>
        <w:rPr>
          <w:rFonts w:ascii="Times New Roman" w:eastAsia="Times New Roman" w:hAnsi="Times New Roman" w:cs="Times New Roman"/>
          <w:b/>
          <w:bCs/>
          <w:color w:val="000000"/>
          <w:sz w:val="28"/>
          <w:lang w:eastAsia="ru-RU"/>
        </w:rPr>
      </w:pPr>
    </w:p>
    <w:p w:rsidR="00196866" w:rsidRDefault="00196866" w:rsidP="00B51259">
      <w:pPr>
        <w:shd w:val="clear" w:color="auto" w:fill="FFFFFF"/>
        <w:spacing w:after="0" w:line="360" w:lineRule="auto"/>
        <w:ind w:firstLine="850"/>
        <w:rPr>
          <w:rFonts w:ascii="Times New Roman" w:eastAsia="Times New Roman" w:hAnsi="Times New Roman" w:cs="Times New Roman"/>
          <w:b/>
          <w:bCs/>
          <w:color w:val="000000"/>
          <w:sz w:val="28"/>
          <w:lang w:eastAsia="ru-RU"/>
        </w:rPr>
      </w:pPr>
    </w:p>
    <w:p w:rsidR="00B51259" w:rsidRDefault="000E44CB" w:rsidP="00B51259">
      <w:pPr>
        <w:shd w:val="clear" w:color="auto" w:fill="FFFFFF"/>
        <w:spacing w:after="0" w:line="360" w:lineRule="auto"/>
        <w:ind w:firstLine="85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lastRenderedPageBreak/>
        <w:t>Материал</w:t>
      </w:r>
      <w:r w:rsidRPr="00FC4426">
        <w:rPr>
          <w:rFonts w:ascii="Times New Roman" w:eastAsia="Times New Roman" w:hAnsi="Times New Roman" w:cs="Times New Roman"/>
          <w:b/>
          <w:bCs/>
          <w:color w:val="000000"/>
          <w:sz w:val="28"/>
          <w:lang w:eastAsia="ru-RU"/>
        </w:rPr>
        <w:t>:</w:t>
      </w:r>
    </w:p>
    <w:p w:rsidR="000E44CB" w:rsidRPr="00B51259" w:rsidRDefault="000E44CB" w:rsidP="00B51259">
      <w:pPr>
        <w:pStyle w:val="a6"/>
        <w:numPr>
          <w:ilvl w:val="0"/>
          <w:numId w:val="21"/>
        </w:numPr>
        <w:shd w:val="clear" w:color="auto" w:fill="FFFFFF"/>
        <w:spacing w:after="0" w:line="360" w:lineRule="auto"/>
        <w:rPr>
          <w:rFonts w:ascii="Calibri" w:eastAsia="Times New Roman" w:hAnsi="Calibri" w:cs="Calibri"/>
          <w:color w:val="000000"/>
          <w:lang w:eastAsia="ru-RU"/>
        </w:rPr>
      </w:pPr>
      <w:r w:rsidRPr="00B51259">
        <w:rPr>
          <w:rFonts w:ascii="Times New Roman" w:eastAsia="Times New Roman" w:hAnsi="Times New Roman" w:cs="Times New Roman"/>
          <w:color w:val="000000"/>
          <w:sz w:val="28"/>
          <w:lang w:eastAsia="ru-RU"/>
        </w:rPr>
        <w:t>виде</w:t>
      </w:r>
      <w:proofErr w:type="gramStart"/>
      <w:r w:rsidRPr="00B51259">
        <w:rPr>
          <w:rFonts w:ascii="Times New Roman" w:eastAsia="Times New Roman" w:hAnsi="Times New Roman" w:cs="Times New Roman"/>
          <w:color w:val="000000"/>
          <w:sz w:val="28"/>
          <w:lang w:eastAsia="ru-RU"/>
        </w:rPr>
        <w:t>о-</w:t>
      </w:r>
      <w:proofErr w:type="gramEnd"/>
      <w:r w:rsidRPr="00B51259">
        <w:rPr>
          <w:rFonts w:ascii="Times New Roman" w:eastAsia="Times New Roman" w:hAnsi="Times New Roman" w:cs="Times New Roman"/>
          <w:color w:val="000000"/>
          <w:sz w:val="28"/>
          <w:lang w:eastAsia="ru-RU"/>
        </w:rPr>
        <w:t xml:space="preserve"> и аудиотеки, картотеки игр упражнений;                    </w:t>
      </w:r>
    </w:p>
    <w:p w:rsidR="00B51259" w:rsidRPr="00B51259" w:rsidRDefault="000E44CB" w:rsidP="00B51259">
      <w:pPr>
        <w:pStyle w:val="a6"/>
        <w:numPr>
          <w:ilvl w:val="0"/>
          <w:numId w:val="21"/>
        </w:numPr>
        <w:shd w:val="clear" w:color="auto" w:fill="FFFFFF"/>
        <w:spacing w:after="0" w:line="360" w:lineRule="auto"/>
        <w:rPr>
          <w:rFonts w:ascii="Times New Roman" w:eastAsia="Times New Roman" w:hAnsi="Times New Roman" w:cs="Times New Roman"/>
          <w:color w:val="000000"/>
          <w:sz w:val="28"/>
          <w:lang w:eastAsia="ru-RU"/>
        </w:rPr>
      </w:pPr>
      <w:r w:rsidRPr="00B51259">
        <w:rPr>
          <w:rFonts w:ascii="Times New Roman" w:eastAsia="Times New Roman" w:hAnsi="Times New Roman" w:cs="Times New Roman"/>
          <w:color w:val="000000"/>
          <w:sz w:val="28"/>
          <w:lang w:eastAsia="ru-RU"/>
        </w:rPr>
        <w:t xml:space="preserve">наглядный материал – презентации, плакаты, иллюстрации, картинки, карточки, аудиодиски; </w:t>
      </w:r>
    </w:p>
    <w:p w:rsidR="000E44CB" w:rsidRPr="00B51259" w:rsidRDefault="000E44CB" w:rsidP="00B51259">
      <w:pPr>
        <w:pStyle w:val="a6"/>
        <w:numPr>
          <w:ilvl w:val="0"/>
          <w:numId w:val="21"/>
        </w:numPr>
        <w:shd w:val="clear" w:color="auto" w:fill="FFFFFF"/>
        <w:spacing w:line="360" w:lineRule="auto"/>
        <w:rPr>
          <w:rFonts w:ascii="Calibri" w:eastAsia="Times New Roman" w:hAnsi="Calibri" w:cs="Calibri"/>
          <w:color w:val="000000"/>
          <w:lang w:eastAsia="ru-RU"/>
        </w:rPr>
      </w:pPr>
      <w:r w:rsidRPr="00B51259">
        <w:rPr>
          <w:rFonts w:ascii="Times New Roman" w:eastAsia="Times New Roman" w:hAnsi="Times New Roman" w:cs="Times New Roman"/>
          <w:color w:val="000000"/>
          <w:sz w:val="28"/>
          <w:lang w:eastAsia="ru-RU"/>
        </w:rPr>
        <w:t>технические средства – компьютер, проектор; зеркала, атрибуты для драматизации сказки.</w:t>
      </w:r>
    </w:p>
    <w:p w:rsidR="00FC4426" w:rsidRPr="00FC4426" w:rsidRDefault="00937C79" w:rsidP="00B51259">
      <w:pPr>
        <w:shd w:val="clear" w:color="auto" w:fill="FFFFFF"/>
        <w:spacing w:line="240" w:lineRule="auto"/>
        <w:ind w:firstLine="85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Длительность</w:t>
      </w:r>
      <w:r w:rsidRPr="00FC4426">
        <w:rPr>
          <w:rFonts w:ascii="Times New Roman" w:eastAsia="Times New Roman" w:hAnsi="Times New Roman" w:cs="Times New Roman"/>
          <w:b/>
          <w:bCs/>
          <w:color w:val="000000"/>
          <w:sz w:val="28"/>
          <w:lang w:eastAsia="ru-RU"/>
        </w:rPr>
        <w:t>:</w:t>
      </w:r>
      <w:r>
        <w:rPr>
          <w:rFonts w:ascii="Times New Roman" w:eastAsia="Times New Roman" w:hAnsi="Times New Roman" w:cs="Times New Roman"/>
          <w:color w:val="000000"/>
          <w:sz w:val="28"/>
          <w:lang w:eastAsia="ru-RU"/>
        </w:rPr>
        <w:t> </w:t>
      </w:r>
      <w:proofErr w:type="gramStart"/>
      <w:r>
        <w:rPr>
          <w:rFonts w:ascii="Times New Roman" w:eastAsia="Times New Roman" w:hAnsi="Times New Roman" w:cs="Times New Roman"/>
          <w:color w:val="000000"/>
          <w:sz w:val="28"/>
          <w:lang w:eastAsia="ru-RU"/>
        </w:rPr>
        <w:t>с</w:t>
      </w:r>
      <w:r w:rsidRPr="00FC4426">
        <w:rPr>
          <w:rFonts w:ascii="Times New Roman" w:eastAsia="Times New Roman" w:hAnsi="Times New Roman" w:cs="Times New Roman"/>
          <w:color w:val="000000"/>
          <w:sz w:val="28"/>
          <w:lang w:eastAsia="ru-RU"/>
        </w:rPr>
        <w:t>реднесрочны</w:t>
      </w:r>
      <w:r w:rsidR="007568A1">
        <w:rPr>
          <w:rFonts w:ascii="Times New Roman" w:eastAsia="Times New Roman" w:hAnsi="Times New Roman" w:cs="Times New Roman"/>
          <w:color w:val="000000"/>
          <w:sz w:val="28"/>
          <w:lang w:eastAsia="ru-RU"/>
        </w:rPr>
        <w:t>й</w:t>
      </w:r>
      <w:proofErr w:type="gramEnd"/>
    </w:p>
    <w:p w:rsidR="00D53CA4" w:rsidRPr="007568A1" w:rsidRDefault="00FC4426" w:rsidP="007568A1">
      <w:pPr>
        <w:shd w:val="clear" w:color="auto" w:fill="FFFFFF"/>
        <w:spacing w:line="24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 xml:space="preserve">1 этап – </w:t>
      </w:r>
      <w:r w:rsidR="00B011BB">
        <w:rPr>
          <w:rFonts w:ascii="Times New Roman" w:eastAsia="Times New Roman" w:hAnsi="Times New Roman" w:cs="Times New Roman"/>
          <w:b/>
          <w:bCs/>
          <w:color w:val="000000"/>
          <w:sz w:val="28"/>
          <w:lang w:eastAsia="ru-RU"/>
        </w:rPr>
        <w:t>П</w:t>
      </w:r>
      <w:r w:rsidRPr="00FC4426">
        <w:rPr>
          <w:rFonts w:ascii="Times New Roman" w:eastAsia="Times New Roman" w:hAnsi="Times New Roman" w:cs="Times New Roman"/>
          <w:b/>
          <w:bCs/>
          <w:color w:val="000000"/>
          <w:sz w:val="28"/>
          <w:lang w:eastAsia="ru-RU"/>
        </w:rPr>
        <w:t>одготовительно-информационный</w:t>
      </w:r>
    </w:p>
    <w:p w:rsidR="000E44CB" w:rsidRPr="00D53CA4" w:rsidRDefault="00D53CA4" w:rsidP="00D53CA4">
      <w:pPr>
        <w:pStyle w:val="a5"/>
        <w:spacing w:before="280" w:beforeAutospacing="0" w:after="280" w:afterAutospacing="0"/>
        <w:ind w:left="360"/>
        <w:jc w:val="center"/>
        <w:textAlignment w:val="baseline"/>
        <w:rPr>
          <w:rFonts w:ascii="Arial" w:hAnsi="Arial" w:cs="Arial"/>
          <w:color w:val="000000"/>
          <w:sz w:val="28"/>
          <w:szCs w:val="28"/>
        </w:rPr>
      </w:pPr>
      <w:r w:rsidRPr="00D53CA4">
        <w:rPr>
          <w:b/>
          <w:bCs/>
          <w:color w:val="000000"/>
          <w:sz w:val="28"/>
          <w:szCs w:val="28"/>
        </w:rPr>
        <w:t>Календарно-тематический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2151"/>
        <w:gridCol w:w="2404"/>
        <w:gridCol w:w="2518"/>
        <w:gridCol w:w="2498"/>
      </w:tblGrid>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Срок,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1-я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b/>
                <w:sz w:val="28"/>
                <w:szCs w:val="28"/>
                <w:lang w:eastAsia="ru-RU"/>
              </w:rPr>
            </w:pPr>
            <w:r w:rsidRPr="007568A1">
              <w:rPr>
                <w:rFonts w:ascii="Times New Roman" w:eastAsia="Times New Roman" w:hAnsi="Times New Roman" w:cs="Times New Roman"/>
                <w:b/>
                <w:color w:val="000000"/>
                <w:sz w:val="28"/>
                <w:szCs w:val="28"/>
                <w:lang w:eastAsia="ru-RU"/>
              </w:rPr>
              <w:t>2-я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3-я неделя</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Моя семья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Наш детский сад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Дом, в котором я живу</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0E44CB">
            <w:pPr>
              <w:spacing w:after="0" w:line="0" w:lineRule="atLeast"/>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Работа с детьми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на развитие общения «Волшебный клубочек», «Скульпторы»</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Беседы на темы «Моя семья», «Самые дорогие люди». </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Обсуждение ситуации из рассказа «Так будет справедливо»</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Физкультурный тренинг «Дружная семейка».</w:t>
            </w:r>
          </w:p>
          <w:p w:rsidR="000E44CB" w:rsidRPr="000E44CB" w:rsidRDefault="000E44CB" w:rsidP="007568A1">
            <w:pPr>
              <w:spacing w:after="0" w:line="240" w:lineRule="auto"/>
              <w:rPr>
                <w:rFonts w:ascii="Times New Roman" w:eastAsia="Times New Roman" w:hAnsi="Times New Roman" w:cs="Times New Roman"/>
                <w:sz w:val="24"/>
                <w:szCs w:val="24"/>
                <w:lang w:eastAsia="ru-RU"/>
              </w:rPr>
            </w:pPr>
            <w:r w:rsidRPr="007568A1">
              <w:rPr>
                <w:rFonts w:ascii="Times New Roman" w:eastAsia="Times New Roman" w:hAnsi="Times New Roman" w:cs="Times New Roman"/>
                <w:color w:val="000000"/>
                <w:sz w:val="28"/>
                <w:szCs w:val="28"/>
                <w:lang w:eastAsia="ru-RU"/>
              </w:rPr>
              <w:t>Театрализованное развлечение «Кот Барсик идет в школу».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на развитие об</w:t>
            </w:r>
            <w:r w:rsidR="007568A1">
              <w:rPr>
                <w:rFonts w:ascii="Times New Roman" w:eastAsia="Times New Roman" w:hAnsi="Times New Roman" w:cs="Times New Roman"/>
                <w:color w:val="000000"/>
                <w:sz w:val="28"/>
                <w:szCs w:val="28"/>
                <w:lang w:eastAsia="ru-RU"/>
              </w:rPr>
              <w:t>щения «Как можно нас назвать по-</w:t>
            </w:r>
            <w:r w:rsidRPr="007568A1">
              <w:rPr>
                <w:rFonts w:ascii="Times New Roman" w:eastAsia="Times New Roman" w:hAnsi="Times New Roman" w:cs="Times New Roman"/>
                <w:color w:val="000000"/>
                <w:sz w:val="28"/>
                <w:szCs w:val="28"/>
                <w:lang w:eastAsia="ru-RU"/>
              </w:rPr>
              <w:t>разному», «Волшебная труба», «Пирамида любви»</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Рисование: «Детский сад наш – «Колобок».</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Сюжетно-ролевые игры: «Детский сад», «Семья», «День рождения друга».</w:t>
            </w:r>
          </w:p>
          <w:p w:rsidR="000E44CB" w:rsidRPr="000E44CB" w:rsidRDefault="000E44CB" w:rsidP="007568A1">
            <w:pPr>
              <w:spacing w:after="0" w:line="240" w:lineRule="auto"/>
              <w:rPr>
                <w:rFonts w:ascii="Times New Roman" w:eastAsia="Times New Roman" w:hAnsi="Times New Roman" w:cs="Times New Roman"/>
                <w:sz w:val="24"/>
                <w:szCs w:val="24"/>
                <w:lang w:eastAsia="ru-RU"/>
              </w:rPr>
            </w:pPr>
            <w:r w:rsidRPr="007568A1">
              <w:rPr>
                <w:rFonts w:ascii="Times New Roman" w:eastAsia="Times New Roman" w:hAnsi="Times New Roman" w:cs="Times New Roman"/>
                <w:color w:val="000000"/>
                <w:sz w:val="28"/>
                <w:szCs w:val="28"/>
                <w:lang w:eastAsia="ru-RU"/>
              </w:rPr>
              <w:t>Пальчиковая гимнастика «Дружат в нашей группе девочки и мальчики».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Обсуждение ситуации: «Встречаем гостей», «Чтобы в доме стало веселее».</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Конструирование  и  обыгрывание постройки «Дом моей мечты».</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Сюжетно- ролевая игра: «Новоселье», </w:t>
            </w:r>
          </w:p>
          <w:p w:rsidR="000E44CB" w:rsidRPr="000E44CB" w:rsidRDefault="000E44CB" w:rsidP="007568A1">
            <w:pPr>
              <w:spacing w:after="0" w:line="240" w:lineRule="auto"/>
              <w:rPr>
                <w:rFonts w:ascii="Times New Roman" w:eastAsia="Times New Roman" w:hAnsi="Times New Roman" w:cs="Times New Roman"/>
                <w:sz w:val="24"/>
                <w:szCs w:val="24"/>
                <w:lang w:eastAsia="ru-RU"/>
              </w:rPr>
            </w:pPr>
            <w:r w:rsidRPr="007568A1">
              <w:rPr>
                <w:rFonts w:ascii="Times New Roman" w:eastAsia="Times New Roman" w:hAnsi="Times New Roman" w:cs="Times New Roman"/>
                <w:color w:val="000000"/>
                <w:sz w:val="28"/>
                <w:szCs w:val="28"/>
                <w:lang w:eastAsia="ru-RU"/>
              </w:rPr>
              <w:t>Игры – драматизации «Теремок»</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Предметно-развивающая 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Создание тематических альбомов «Мой детский альбом», «Моя семья», </w:t>
            </w:r>
            <w:r w:rsidRPr="007568A1">
              <w:rPr>
                <w:rFonts w:ascii="Times New Roman" w:eastAsia="Times New Roman" w:hAnsi="Times New Roman" w:cs="Times New Roman"/>
                <w:color w:val="000000"/>
                <w:sz w:val="28"/>
                <w:szCs w:val="28"/>
                <w:lang w:eastAsia="ru-RU"/>
              </w:rPr>
              <w:lastRenderedPageBreak/>
              <w:t>«Наши родители».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lastRenderedPageBreak/>
              <w:t>Создание фотоальбома «Здесь нам весело живется». </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Атрибуты и </w:t>
            </w:r>
            <w:r w:rsidRPr="007568A1">
              <w:rPr>
                <w:rFonts w:ascii="Times New Roman" w:eastAsia="Times New Roman" w:hAnsi="Times New Roman" w:cs="Times New Roman"/>
                <w:color w:val="000000"/>
                <w:sz w:val="28"/>
                <w:szCs w:val="28"/>
                <w:lang w:eastAsia="ru-RU"/>
              </w:rPr>
              <w:lastRenderedPageBreak/>
              <w:t>костюмы для игр - драматизаций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lastRenderedPageBreak/>
              <w:t xml:space="preserve">Пополнение центра сюжетно-ролевой игры атрибутами. Атрибуты и </w:t>
            </w:r>
            <w:r w:rsidRPr="007568A1">
              <w:rPr>
                <w:rFonts w:ascii="Times New Roman" w:eastAsia="Times New Roman" w:hAnsi="Times New Roman" w:cs="Times New Roman"/>
                <w:color w:val="000000"/>
                <w:sz w:val="28"/>
                <w:szCs w:val="28"/>
                <w:lang w:eastAsia="ru-RU"/>
              </w:rPr>
              <w:lastRenderedPageBreak/>
              <w:t>костюмы для игр - драматизаций</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lastRenderedPageBreak/>
              <w:t>Взаимодействие с семьей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 Пополнение банка данных о родителях. Анкета  «</w:t>
            </w:r>
            <w:proofErr w:type="spellStart"/>
            <w:r w:rsidRPr="007568A1">
              <w:rPr>
                <w:rFonts w:ascii="Times New Roman" w:eastAsia="Times New Roman" w:hAnsi="Times New Roman" w:cs="Times New Roman"/>
                <w:color w:val="000000"/>
                <w:sz w:val="28"/>
                <w:szCs w:val="28"/>
                <w:lang w:eastAsia="ru-RU"/>
              </w:rPr>
              <w:t>Комуникативно</w:t>
            </w:r>
            <w:proofErr w:type="spellEnd"/>
            <w:r w:rsidRPr="007568A1">
              <w:rPr>
                <w:rFonts w:ascii="Times New Roman" w:eastAsia="Times New Roman" w:hAnsi="Times New Roman" w:cs="Times New Roman"/>
                <w:color w:val="000000"/>
                <w:sz w:val="28"/>
                <w:szCs w:val="28"/>
                <w:lang w:eastAsia="ru-RU"/>
              </w:rPr>
              <w:t xml:space="preserve"> – </w:t>
            </w:r>
            <w:proofErr w:type="gramStart"/>
            <w:r w:rsidRPr="007568A1">
              <w:rPr>
                <w:rFonts w:ascii="Times New Roman" w:eastAsia="Times New Roman" w:hAnsi="Times New Roman" w:cs="Times New Roman"/>
                <w:color w:val="000000"/>
                <w:sz w:val="28"/>
                <w:szCs w:val="28"/>
                <w:lang w:eastAsia="ru-RU"/>
              </w:rPr>
              <w:t>личностный</w:t>
            </w:r>
            <w:proofErr w:type="gramEnd"/>
            <w:r w:rsidRPr="007568A1">
              <w:rPr>
                <w:rFonts w:ascii="Times New Roman" w:eastAsia="Times New Roman" w:hAnsi="Times New Roman" w:cs="Times New Roman"/>
                <w:color w:val="000000"/>
                <w:sz w:val="28"/>
                <w:szCs w:val="28"/>
                <w:lang w:eastAsia="ru-RU"/>
              </w:rPr>
              <w:t xml:space="preserve"> опросник»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Анкетирование: «Отношение родителей к ДОУ».</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Составление картотеки: «Пословицы и поговорки».</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Общее родительское собрание</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Срок,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4-я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5-я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6-я неделя</w:t>
            </w:r>
          </w:p>
        </w:tc>
      </w:tr>
      <w:tr w:rsidR="000E44CB" w:rsidRPr="000E44CB" w:rsidTr="000E44CB">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Моя улица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Путешествие в прошлое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День Защитника Отечества</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Работа с детьми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на развитие общения «Игры парами», «Зеркало», «Пирамида любви»</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Обыгрывание диалоговых скороговорок</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Беседы: «Друзья, живущие рядом со мной».</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Сюжетно-ролевые игры: «Киоск новогодних открыток и игрушек», «Почта»</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Тренинги «К тебе обратился на улице…», «Встреча с дедушкой Морозом»</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Театрализованное представление «Сказки зимнего леса»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на развитие общения «Поводырь», «Объясни Незнайке»</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Обыгрывание диалоговых стихов</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«Сюжетно ролевые игры «Путешествие на машине времени»</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детей с куклами в русской национальной одежде.</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Народные игры: «Где был Иванушка», «Золотые ворота», «Как у деда Тимофея семеро детей». </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Драматизация русской народной сказки  «Снегурочка»</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на развитие общения «Переводчик», «Волшебный ларец»</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Беседы: «Это празднует февраль Армии Рожденье», «Солдаты – дружные ребята»</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Просмотр мультфильма «Огниво», обсуждение с детьми.</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Сюжетно – ролевая игра «Мы военные»</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Театрализованная композиция «</w:t>
            </w:r>
            <w:proofErr w:type="spellStart"/>
            <w:r w:rsidRPr="007568A1">
              <w:rPr>
                <w:rFonts w:ascii="Times New Roman" w:eastAsia="Times New Roman" w:hAnsi="Times New Roman" w:cs="Times New Roman"/>
                <w:color w:val="000000"/>
                <w:sz w:val="28"/>
                <w:szCs w:val="28"/>
                <w:lang w:eastAsia="ru-RU"/>
              </w:rPr>
              <w:t>Аты</w:t>
            </w:r>
            <w:proofErr w:type="spellEnd"/>
            <w:r w:rsidRPr="007568A1">
              <w:rPr>
                <w:rFonts w:ascii="Times New Roman" w:eastAsia="Times New Roman" w:hAnsi="Times New Roman" w:cs="Times New Roman"/>
                <w:color w:val="000000"/>
                <w:sz w:val="28"/>
                <w:szCs w:val="28"/>
                <w:lang w:eastAsia="ru-RU"/>
              </w:rPr>
              <w:t>, баты, мы – солдаты»</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Взаимодействие с семьей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7568A1">
              <w:rPr>
                <w:rFonts w:ascii="Times New Roman" w:eastAsia="Times New Roman" w:hAnsi="Times New Roman" w:cs="Times New Roman"/>
                <w:color w:val="000000"/>
                <w:sz w:val="28"/>
                <w:szCs w:val="28"/>
                <w:lang w:eastAsia="ru-RU"/>
              </w:rPr>
              <w:t>Информацион</w:t>
            </w:r>
            <w:r w:rsidR="007568A1">
              <w:rPr>
                <w:rFonts w:ascii="Times New Roman" w:eastAsia="Times New Roman" w:hAnsi="Times New Roman" w:cs="Times New Roman"/>
                <w:color w:val="000000"/>
                <w:sz w:val="28"/>
                <w:szCs w:val="28"/>
                <w:lang w:eastAsia="ru-RU"/>
              </w:rPr>
              <w:t>-</w:t>
            </w:r>
            <w:r w:rsidRPr="007568A1">
              <w:rPr>
                <w:rFonts w:ascii="Times New Roman" w:eastAsia="Times New Roman" w:hAnsi="Times New Roman" w:cs="Times New Roman"/>
                <w:color w:val="000000"/>
                <w:sz w:val="28"/>
                <w:szCs w:val="28"/>
                <w:lang w:eastAsia="ru-RU"/>
              </w:rPr>
              <w:t>ный</w:t>
            </w:r>
            <w:proofErr w:type="spellEnd"/>
            <w:proofErr w:type="gramEnd"/>
            <w:r w:rsidRPr="007568A1">
              <w:rPr>
                <w:rFonts w:ascii="Times New Roman" w:eastAsia="Times New Roman" w:hAnsi="Times New Roman" w:cs="Times New Roman"/>
                <w:color w:val="000000"/>
                <w:sz w:val="28"/>
                <w:szCs w:val="28"/>
                <w:lang w:eastAsia="ru-RU"/>
              </w:rPr>
              <w:t xml:space="preserve"> лист для родителей</w:t>
            </w:r>
          </w:p>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«Развитие </w:t>
            </w:r>
            <w:r w:rsidRPr="007568A1">
              <w:rPr>
                <w:rFonts w:ascii="Times New Roman" w:eastAsia="Times New Roman" w:hAnsi="Times New Roman" w:cs="Times New Roman"/>
                <w:color w:val="000000"/>
                <w:sz w:val="28"/>
                <w:szCs w:val="28"/>
                <w:lang w:eastAsia="ru-RU"/>
              </w:rPr>
              <w:lastRenderedPageBreak/>
              <w:t>театрализованной  игры  у детей 5-7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lastRenderedPageBreak/>
              <w:t>Групповое родительское собрание</w:t>
            </w:r>
          </w:p>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«Коммуникативна</w:t>
            </w:r>
            <w:r w:rsidRPr="007568A1">
              <w:rPr>
                <w:rFonts w:ascii="Times New Roman" w:eastAsia="Times New Roman" w:hAnsi="Times New Roman" w:cs="Times New Roman"/>
                <w:color w:val="000000"/>
                <w:sz w:val="28"/>
                <w:szCs w:val="28"/>
                <w:lang w:eastAsia="ru-RU"/>
              </w:rPr>
              <w:lastRenderedPageBreak/>
              <w:t>я готовность детей к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lastRenderedPageBreak/>
              <w:t>Спортивный праздник</w:t>
            </w:r>
          </w:p>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«Мама, папа, я –</w:t>
            </w:r>
          </w:p>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спортивная </w:t>
            </w:r>
            <w:r w:rsidRPr="007568A1">
              <w:rPr>
                <w:rFonts w:ascii="Times New Roman" w:eastAsia="Times New Roman" w:hAnsi="Times New Roman" w:cs="Times New Roman"/>
                <w:color w:val="000000"/>
                <w:sz w:val="28"/>
                <w:szCs w:val="28"/>
                <w:lang w:eastAsia="ru-RU"/>
              </w:rPr>
              <w:lastRenderedPageBreak/>
              <w:t>семья».</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r>
      <w:tr w:rsidR="000E44CB" w:rsidRPr="000E44CB" w:rsidTr="000E44CB">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D53CA4"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lastRenderedPageBreak/>
              <w:t>Срок,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6C2D13"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7-я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6C2D13"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8-я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6C2D13"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9-я неделя</w:t>
            </w:r>
          </w:p>
        </w:tc>
      </w:tr>
      <w:tr w:rsidR="000E44CB" w:rsidRPr="000E44CB" w:rsidTr="000E44CB">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В сказочном царстве, в тридесятом государстве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Большое космическое путешествие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
                <w:bCs/>
                <w:color w:val="000000"/>
                <w:sz w:val="28"/>
                <w:szCs w:val="28"/>
                <w:lang w:eastAsia="ru-RU"/>
              </w:rPr>
              <w:t>Я и мои друзья</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r w:rsidRPr="007568A1">
              <w:rPr>
                <w:rFonts w:ascii="Times New Roman" w:eastAsia="Times New Roman" w:hAnsi="Times New Roman" w:cs="Times New Roman"/>
                <w:bCs/>
                <w:color w:val="000000"/>
                <w:sz w:val="28"/>
                <w:szCs w:val="28"/>
                <w:lang w:eastAsia="ru-RU"/>
              </w:rPr>
              <w:t>Работа с детьми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Инсценировка стихов. «Веселые стихи слово- рифму добавляем», «Цепочка слов», «Совушка – сова»</w:t>
            </w:r>
            <w:r w:rsidR="007568A1">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на развитие общения  «Через стекло», «Узнай по описанию героя»</w:t>
            </w:r>
            <w:r w:rsidR="007568A1">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Беседа: «</w:t>
            </w:r>
            <w:r w:rsidR="007568A1">
              <w:rPr>
                <w:rFonts w:ascii="Times New Roman" w:eastAsia="Times New Roman" w:hAnsi="Times New Roman" w:cs="Times New Roman"/>
                <w:color w:val="000000"/>
                <w:sz w:val="28"/>
                <w:szCs w:val="28"/>
                <w:lang w:eastAsia="ru-RU"/>
              </w:rPr>
              <w:t>Сказка ложь, да в ней намек», «</w:t>
            </w:r>
            <w:r w:rsidRPr="007568A1">
              <w:rPr>
                <w:rFonts w:ascii="Times New Roman" w:eastAsia="Times New Roman" w:hAnsi="Times New Roman" w:cs="Times New Roman"/>
                <w:color w:val="000000"/>
                <w:sz w:val="28"/>
                <w:szCs w:val="28"/>
                <w:lang w:eastAsia="ru-RU"/>
              </w:rPr>
              <w:t>Почему гово</w:t>
            </w:r>
            <w:r w:rsidR="007568A1">
              <w:rPr>
                <w:rFonts w:ascii="Times New Roman" w:eastAsia="Times New Roman" w:hAnsi="Times New Roman" w:cs="Times New Roman"/>
                <w:color w:val="000000"/>
                <w:sz w:val="28"/>
                <w:szCs w:val="28"/>
                <w:lang w:eastAsia="ru-RU"/>
              </w:rPr>
              <w:t>рят: театр начинается с вешалки?</w:t>
            </w:r>
            <w:r w:rsidRPr="007568A1">
              <w:rPr>
                <w:rFonts w:ascii="Times New Roman" w:eastAsia="Times New Roman" w:hAnsi="Times New Roman" w:cs="Times New Roman"/>
                <w:color w:val="000000"/>
                <w:sz w:val="28"/>
                <w:szCs w:val="28"/>
                <w:lang w:eastAsia="ru-RU"/>
              </w:rPr>
              <w:t>»</w:t>
            </w:r>
          </w:p>
          <w:p w:rsidR="000E44CB" w:rsidRPr="007568A1" w:rsidRDefault="007568A1" w:rsidP="007568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Сочинение сказок на новый лад. </w:t>
            </w:r>
            <w:r w:rsidR="000E44CB" w:rsidRPr="007568A1">
              <w:rPr>
                <w:rFonts w:ascii="Times New Roman" w:eastAsia="Times New Roman" w:hAnsi="Times New Roman" w:cs="Times New Roman"/>
                <w:color w:val="000000"/>
                <w:sz w:val="28"/>
                <w:szCs w:val="28"/>
                <w:lang w:eastAsia="ru-RU"/>
              </w:rPr>
              <w:t>«Салат из сказок», «Сказки перевертыши».</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Спектакль «Под грибом»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Игры на развитие общения «Встреча с </w:t>
            </w:r>
            <w:proofErr w:type="spellStart"/>
            <w:proofErr w:type="gramStart"/>
            <w:r w:rsidRPr="007568A1">
              <w:rPr>
                <w:rFonts w:ascii="Times New Roman" w:eastAsia="Times New Roman" w:hAnsi="Times New Roman" w:cs="Times New Roman"/>
                <w:color w:val="000000"/>
                <w:sz w:val="28"/>
                <w:szCs w:val="28"/>
                <w:lang w:eastAsia="ru-RU"/>
              </w:rPr>
              <w:t>инопланетяни</w:t>
            </w:r>
            <w:proofErr w:type="spellEnd"/>
            <w:r w:rsidR="007568A1">
              <w:rPr>
                <w:rFonts w:ascii="Times New Roman" w:eastAsia="Times New Roman" w:hAnsi="Times New Roman" w:cs="Times New Roman"/>
                <w:color w:val="000000"/>
                <w:sz w:val="28"/>
                <w:szCs w:val="28"/>
                <w:lang w:eastAsia="ru-RU"/>
              </w:rPr>
              <w:t>-</w:t>
            </w:r>
            <w:r w:rsidRPr="007568A1">
              <w:rPr>
                <w:rFonts w:ascii="Times New Roman" w:eastAsia="Times New Roman" w:hAnsi="Times New Roman" w:cs="Times New Roman"/>
                <w:color w:val="000000"/>
                <w:sz w:val="28"/>
                <w:szCs w:val="28"/>
                <w:lang w:eastAsia="ru-RU"/>
              </w:rPr>
              <w:t>ном</w:t>
            </w:r>
            <w:proofErr w:type="gramEnd"/>
            <w:r w:rsidRPr="007568A1">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«Объясни с помощью жестов»,</w:t>
            </w:r>
            <w:r w:rsidR="007568A1">
              <w:rPr>
                <w:rFonts w:ascii="Times New Roman" w:eastAsia="Times New Roman" w:hAnsi="Times New Roman" w:cs="Times New Roman"/>
                <w:color w:val="000000"/>
                <w:sz w:val="28"/>
                <w:szCs w:val="28"/>
                <w:lang w:eastAsia="ru-RU"/>
              </w:rPr>
              <w:t xml:space="preserve"> «Приветствия с  действиями», «С</w:t>
            </w:r>
            <w:r w:rsidRPr="007568A1">
              <w:rPr>
                <w:rFonts w:ascii="Times New Roman" w:eastAsia="Times New Roman" w:hAnsi="Times New Roman" w:cs="Times New Roman"/>
                <w:color w:val="000000"/>
                <w:sz w:val="28"/>
                <w:szCs w:val="28"/>
                <w:lang w:eastAsia="ru-RU"/>
              </w:rPr>
              <w:t>амый внимательный инопланетянин»</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Сюжетно-ролевая игра «Космическое путешествие», «Встречи с </w:t>
            </w:r>
            <w:proofErr w:type="spellStart"/>
            <w:r w:rsidRPr="007568A1">
              <w:rPr>
                <w:rFonts w:ascii="Times New Roman" w:eastAsia="Times New Roman" w:hAnsi="Times New Roman" w:cs="Times New Roman"/>
                <w:color w:val="000000"/>
                <w:sz w:val="28"/>
                <w:szCs w:val="28"/>
                <w:lang w:eastAsia="ru-RU"/>
              </w:rPr>
              <w:t>Лунтиком</w:t>
            </w:r>
            <w:proofErr w:type="spellEnd"/>
            <w:r w:rsidRPr="007568A1">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Развлечение «День смеха и веселья».</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Развлечение: «Космическое путешествие в гости к </w:t>
            </w:r>
            <w:proofErr w:type="spellStart"/>
            <w:r w:rsidRPr="007568A1">
              <w:rPr>
                <w:rFonts w:ascii="Times New Roman" w:eastAsia="Times New Roman" w:hAnsi="Times New Roman" w:cs="Times New Roman"/>
                <w:color w:val="000000"/>
                <w:sz w:val="28"/>
                <w:szCs w:val="28"/>
                <w:lang w:eastAsia="ru-RU"/>
              </w:rPr>
              <w:t>Лунтику</w:t>
            </w:r>
            <w:proofErr w:type="spellEnd"/>
            <w:r w:rsidRPr="007568A1">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Игры «Узнай друга по описанию», «Что бы я подарил другу»</w:t>
            </w:r>
          </w:p>
          <w:p w:rsidR="000E44CB" w:rsidRPr="007568A1" w:rsidRDefault="007568A1" w:rsidP="007568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Чтение стихов о д</w:t>
            </w:r>
            <w:r w:rsidR="000E44CB" w:rsidRPr="007568A1">
              <w:rPr>
                <w:rFonts w:ascii="Times New Roman" w:eastAsia="Times New Roman" w:hAnsi="Times New Roman" w:cs="Times New Roman"/>
                <w:color w:val="000000"/>
                <w:sz w:val="28"/>
                <w:szCs w:val="28"/>
                <w:lang w:eastAsia="ru-RU"/>
              </w:rPr>
              <w:t>ружбе. Ласко</w:t>
            </w:r>
            <w:r>
              <w:rPr>
                <w:rFonts w:ascii="Times New Roman" w:eastAsia="Times New Roman" w:hAnsi="Times New Roman" w:cs="Times New Roman"/>
                <w:color w:val="000000"/>
                <w:sz w:val="28"/>
                <w:szCs w:val="28"/>
                <w:lang w:eastAsia="ru-RU"/>
              </w:rPr>
              <w:t>вые слова</w:t>
            </w:r>
            <w:r w:rsidR="000E44CB" w:rsidRPr="007568A1">
              <w:rPr>
                <w:rFonts w:ascii="Times New Roman" w:eastAsia="Times New Roman" w:hAnsi="Times New Roman" w:cs="Times New Roman"/>
                <w:color w:val="000000"/>
                <w:sz w:val="28"/>
                <w:szCs w:val="28"/>
                <w:lang w:eastAsia="ru-RU"/>
              </w:rPr>
              <w:t xml:space="preserve"> для друзей</w:t>
            </w:r>
            <w:r>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Рисование: «Я, ты, он, она – вместе дружная семья</w:t>
            </w:r>
            <w:r w:rsidR="007568A1">
              <w:rPr>
                <w:rFonts w:ascii="Times New Roman" w:eastAsia="Times New Roman" w:hAnsi="Times New Roman" w:cs="Times New Roman"/>
                <w:color w:val="000000"/>
                <w:sz w:val="28"/>
                <w:szCs w:val="28"/>
                <w:lang w:eastAsia="ru-RU"/>
              </w:rPr>
              <w:t>!</w:t>
            </w:r>
            <w:r w:rsidRPr="007568A1">
              <w:rPr>
                <w:rFonts w:ascii="Times New Roman" w:eastAsia="Times New Roman" w:hAnsi="Times New Roman" w:cs="Times New Roman"/>
                <w:color w:val="000000"/>
                <w:sz w:val="28"/>
                <w:szCs w:val="28"/>
                <w:lang w:eastAsia="ru-RU"/>
              </w:rPr>
              <w:t>»</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Спектакль «Кошкин дом»</w:t>
            </w:r>
          </w:p>
          <w:p w:rsidR="000E44CB" w:rsidRPr="007568A1" w:rsidRDefault="000E44CB" w:rsidP="007568A1">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 xml:space="preserve">Творческий </w:t>
            </w:r>
            <w:proofErr w:type="gramStart"/>
            <w:r w:rsidRPr="007568A1">
              <w:rPr>
                <w:rFonts w:ascii="Times New Roman" w:eastAsia="Times New Roman" w:hAnsi="Times New Roman" w:cs="Times New Roman"/>
                <w:color w:val="000000"/>
                <w:sz w:val="28"/>
                <w:szCs w:val="28"/>
                <w:lang w:eastAsia="ru-RU"/>
              </w:rPr>
              <w:t>отчет</w:t>
            </w:r>
            <w:proofErr w:type="gramEnd"/>
            <w:r w:rsidRPr="007568A1">
              <w:rPr>
                <w:rFonts w:ascii="Times New Roman" w:eastAsia="Times New Roman" w:hAnsi="Times New Roman" w:cs="Times New Roman"/>
                <w:color w:val="000000"/>
                <w:sz w:val="28"/>
                <w:szCs w:val="28"/>
                <w:lang w:eastAsia="ru-RU"/>
              </w:rPr>
              <w:t xml:space="preserve"> работы театральной студии «</w:t>
            </w:r>
            <w:proofErr w:type="gramStart"/>
            <w:r w:rsidRPr="007568A1">
              <w:rPr>
                <w:rFonts w:ascii="Times New Roman" w:eastAsia="Times New Roman" w:hAnsi="Times New Roman" w:cs="Times New Roman"/>
                <w:color w:val="000000"/>
                <w:sz w:val="28"/>
                <w:szCs w:val="28"/>
                <w:lang w:eastAsia="ru-RU"/>
              </w:rPr>
              <w:t>Какого</w:t>
            </w:r>
            <w:proofErr w:type="gramEnd"/>
            <w:r w:rsidRPr="007568A1">
              <w:rPr>
                <w:rFonts w:ascii="Times New Roman" w:eastAsia="Times New Roman" w:hAnsi="Times New Roman" w:cs="Times New Roman"/>
                <w:color w:val="000000"/>
                <w:sz w:val="28"/>
                <w:szCs w:val="28"/>
                <w:lang w:eastAsia="ru-RU"/>
              </w:rPr>
              <w:t xml:space="preserve"> цвета лето</w:t>
            </w:r>
            <w:r w:rsidR="007568A1">
              <w:rPr>
                <w:rFonts w:ascii="Times New Roman" w:eastAsia="Times New Roman" w:hAnsi="Times New Roman" w:cs="Times New Roman"/>
                <w:color w:val="000000"/>
                <w:sz w:val="28"/>
                <w:szCs w:val="28"/>
                <w:lang w:eastAsia="ru-RU"/>
              </w:rPr>
              <w:t>?</w:t>
            </w:r>
            <w:r w:rsidRPr="007568A1">
              <w:rPr>
                <w:rFonts w:ascii="Times New Roman" w:eastAsia="Times New Roman" w:hAnsi="Times New Roman" w:cs="Times New Roman"/>
                <w:color w:val="000000"/>
                <w:sz w:val="28"/>
                <w:szCs w:val="28"/>
                <w:lang w:eastAsia="ru-RU"/>
              </w:rPr>
              <w:t>»</w:t>
            </w:r>
          </w:p>
        </w:tc>
      </w:tr>
      <w:tr w:rsidR="000E44CB" w:rsidRPr="000E44CB" w:rsidTr="000E44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7568A1">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7568A1">
              <w:rPr>
                <w:rFonts w:ascii="Times New Roman" w:eastAsia="Times New Roman" w:hAnsi="Times New Roman" w:cs="Times New Roman"/>
                <w:bCs/>
                <w:color w:val="000000"/>
                <w:sz w:val="28"/>
                <w:szCs w:val="28"/>
                <w:lang w:eastAsia="ru-RU"/>
              </w:rPr>
              <w:t>Взаимо</w:t>
            </w:r>
            <w:proofErr w:type="spellEnd"/>
            <w:r w:rsidR="007568A1" w:rsidRPr="007568A1">
              <w:rPr>
                <w:rFonts w:ascii="Times New Roman" w:eastAsia="Times New Roman" w:hAnsi="Times New Roman" w:cs="Times New Roman"/>
                <w:bCs/>
                <w:color w:val="000000"/>
                <w:sz w:val="28"/>
                <w:szCs w:val="28"/>
                <w:lang w:eastAsia="ru-RU"/>
              </w:rPr>
              <w:t>-</w:t>
            </w:r>
            <w:r w:rsidRPr="007568A1">
              <w:rPr>
                <w:rFonts w:ascii="Times New Roman" w:eastAsia="Times New Roman" w:hAnsi="Times New Roman" w:cs="Times New Roman"/>
                <w:bCs/>
                <w:color w:val="000000"/>
                <w:sz w:val="28"/>
                <w:szCs w:val="28"/>
                <w:lang w:eastAsia="ru-RU"/>
              </w:rPr>
              <w:t>действие</w:t>
            </w:r>
            <w:proofErr w:type="gramEnd"/>
            <w:r w:rsidRPr="007568A1">
              <w:rPr>
                <w:rFonts w:ascii="Times New Roman" w:eastAsia="Times New Roman" w:hAnsi="Times New Roman" w:cs="Times New Roman"/>
                <w:bCs/>
                <w:color w:val="000000"/>
                <w:sz w:val="28"/>
                <w:szCs w:val="28"/>
                <w:lang w:eastAsia="ru-RU"/>
              </w:rPr>
              <w:t xml:space="preserve"> с семьей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B011BB">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Информационное письмо «Правила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B011BB">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Инсценировка сказки «Репка на новый лад»</w:t>
            </w:r>
          </w:p>
          <w:p w:rsidR="000E44CB" w:rsidRPr="007568A1" w:rsidRDefault="000E44CB" w:rsidP="00B011BB">
            <w:pPr>
              <w:spacing w:after="0" w:line="240" w:lineRule="auto"/>
              <w:rPr>
                <w:rFonts w:ascii="Times New Roman" w:eastAsia="Times New Roman" w:hAnsi="Times New Roman" w:cs="Times New Roman"/>
                <w:sz w:val="28"/>
                <w:szCs w:val="28"/>
                <w:lang w:eastAsia="ru-RU"/>
              </w:rPr>
            </w:pPr>
            <w:proofErr w:type="gramStart"/>
            <w:r w:rsidRPr="007568A1">
              <w:rPr>
                <w:rFonts w:ascii="Times New Roman" w:eastAsia="Times New Roman" w:hAnsi="Times New Roman" w:cs="Times New Roman"/>
                <w:color w:val="000000"/>
                <w:sz w:val="28"/>
                <w:szCs w:val="28"/>
                <w:lang w:eastAsia="ru-RU"/>
              </w:rPr>
              <w:t>Привлечение родителей к изготовление атрибутов к сказке «Кошкин дом»</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4CB" w:rsidRPr="007568A1" w:rsidRDefault="000E44CB" w:rsidP="00B011BB">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Повторное анкетирование родителей «Коммуникативн</w:t>
            </w:r>
            <w:proofErr w:type="gramStart"/>
            <w:r w:rsidRPr="007568A1">
              <w:rPr>
                <w:rFonts w:ascii="Times New Roman" w:eastAsia="Times New Roman" w:hAnsi="Times New Roman" w:cs="Times New Roman"/>
                <w:color w:val="000000"/>
                <w:sz w:val="28"/>
                <w:szCs w:val="28"/>
                <w:lang w:eastAsia="ru-RU"/>
              </w:rPr>
              <w:t>о-</w:t>
            </w:r>
            <w:proofErr w:type="gramEnd"/>
            <w:r w:rsidRPr="007568A1">
              <w:rPr>
                <w:rFonts w:ascii="Times New Roman" w:eastAsia="Times New Roman" w:hAnsi="Times New Roman" w:cs="Times New Roman"/>
                <w:color w:val="000000"/>
                <w:sz w:val="28"/>
                <w:szCs w:val="28"/>
                <w:lang w:eastAsia="ru-RU"/>
              </w:rPr>
              <w:t xml:space="preserve"> личностный опросник»</w:t>
            </w:r>
          </w:p>
          <w:p w:rsidR="000E44CB" w:rsidRPr="007568A1" w:rsidRDefault="000E44CB" w:rsidP="00B011BB">
            <w:pPr>
              <w:spacing w:after="0" w:line="240" w:lineRule="auto"/>
              <w:rPr>
                <w:rFonts w:ascii="Times New Roman" w:eastAsia="Times New Roman" w:hAnsi="Times New Roman" w:cs="Times New Roman"/>
                <w:sz w:val="28"/>
                <w:szCs w:val="28"/>
                <w:lang w:eastAsia="ru-RU"/>
              </w:rPr>
            </w:pPr>
            <w:r w:rsidRPr="007568A1">
              <w:rPr>
                <w:rFonts w:ascii="Times New Roman" w:eastAsia="Times New Roman" w:hAnsi="Times New Roman" w:cs="Times New Roman"/>
                <w:color w:val="000000"/>
                <w:sz w:val="28"/>
                <w:szCs w:val="28"/>
                <w:lang w:eastAsia="ru-RU"/>
              </w:rPr>
              <w:t>Итоговое родительское собрание</w:t>
            </w:r>
          </w:p>
        </w:tc>
      </w:tr>
    </w:tbl>
    <w:p w:rsidR="000E44CB" w:rsidRPr="00FC4426" w:rsidRDefault="000E44CB" w:rsidP="00FC4426">
      <w:pPr>
        <w:shd w:val="clear" w:color="auto" w:fill="FFFFFF"/>
        <w:spacing w:after="0" w:line="240" w:lineRule="auto"/>
        <w:ind w:firstLine="850"/>
        <w:jc w:val="both"/>
        <w:rPr>
          <w:rFonts w:ascii="Calibri" w:eastAsia="Times New Roman" w:hAnsi="Calibri" w:cs="Calibri"/>
          <w:color w:val="000000"/>
          <w:lang w:eastAsia="ru-RU"/>
        </w:rPr>
      </w:pPr>
    </w:p>
    <w:p w:rsidR="00196866" w:rsidRDefault="00196866" w:rsidP="00B011BB">
      <w:pPr>
        <w:shd w:val="clear" w:color="auto" w:fill="FFFFFF"/>
        <w:spacing w:after="0" w:line="360" w:lineRule="auto"/>
        <w:ind w:left="1354"/>
        <w:jc w:val="both"/>
        <w:rPr>
          <w:rFonts w:ascii="Times New Roman" w:eastAsia="Times New Roman" w:hAnsi="Times New Roman" w:cs="Times New Roman"/>
          <w:b/>
          <w:bCs/>
          <w:color w:val="000000"/>
          <w:sz w:val="28"/>
          <w:lang w:eastAsia="ru-RU"/>
        </w:rPr>
      </w:pPr>
    </w:p>
    <w:p w:rsidR="00196866" w:rsidRDefault="00196866" w:rsidP="00B011BB">
      <w:pPr>
        <w:shd w:val="clear" w:color="auto" w:fill="FFFFFF"/>
        <w:spacing w:after="0" w:line="360" w:lineRule="auto"/>
        <w:ind w:left="1354"/>
        <w:jc w:val="both"/>
        <w:rPr>
          <w:rFonts w:ascii="Times New Roman" w:eastAsia="Times New Roman" w:hAnsi="Times New Roman" w:cs="Times New Roman"/>
          <w:b/>
          <w:bCs/>
          <w:color w:val="000000"/>
          <w:sz w:val="28"/>
          <w:lang w:eastAsia="ru-RU"/>
        </w:rPr>
      </w:pPr>
    </w:p>
    <w:p w:rsidR="00FC4426" w:rsidRPr="00FC4426" w:rsidRDefault="00FC4426" w:rsidP="00B011BB">
      <w:pPr>
        <w:shd w:val="clear" w:color="auto" w:fill="FFFFFF"/>
        <w:spacing w:after="0" w:line="360" w:lineRule="auto"/>
        <w:ind w:left="1354"/>
        <w:jc w:val="both"/>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Модель взаимодействия с другими педагогами</w:t>
      </w:r>
    </w:p>
    <w:p w:rsidR="00FC4426" w:rsidRPr="00FC4426" w:rsidRDefault="00FC4426" w:rsidP="00B011BB">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232323"/>
          <w:sz w:val="28"/>
          <w:lang w:eastAsia="ru-RU"/>
        </w:rPr>
        <w:t xml:space="preserve">Говоря о работе с детьми по развитию речи нельзя рассматривать только деятельность воспитателя. Успех коррекционной работы определяется взаимосвязью и преемственностью всех участников образовательного процесса ДОУ: учителя-логопеда, воспитателей, </w:t>
      </w:r>
      <w:r w:rsidR="006C2D13">
        <w:rPr>
          <w:rFonts w:ascii="Times New Roman" w:eastAsia="Times New Roman" w:hAnsi="Times New Roman" w:cs="Times New Roman"/>
          <w:color w:val="232323"/>
          <w:sz w:val="28"/>
          <w:lang w:eastAsia="ru-RU"/>
        </w:rPr>
        <w:t>педагога-</w:t>
      </w:r>
      <w:r w:rsidRPr="00FC4426">
        <w:rPr>
          <w:rFonts w:ascii="Times New Roman" w:eastAsia="Times New Roman" w:hAnsi="Times New Roman" w:cs="Times New Roman"/>
          <w:color w:val="232323"/>
          <w:sz w:val="28"/>
          <w:lang w:eastAsia="ru-RU"/>
        </w:rPr>
        <w:t>психолога, музыкального руководителя, инструктора по физической культуре, родителей воспитанников.</w:t>
      </w:r>
    </w:p>
    <w:p w:rsidR="00FC4426" w:rsidRPr="00FC4426" w:rsidRDefault="00FC4426" w:rsidP="00B011BB">
      <w:pPr>
        <w:shd w:val="clear" w:color="auto" w:fill="FFFFFF"/>
        <w:spacing w:after="0" w:line="360" w:lineRule="auto"/>
        <w:ind w:firstLine="850"/>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Учитель-логопед координирует всю коррекционную работу специалистов ДОУ:</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совместные наблюдения, обсуждения, консилиумы, консультации, просмотры открытых занятий;</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знакомство с результатами логопедического обследования, учёт психолого-педагогических и речевых особенностей воспитанников;</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согласование планов своей работы с коррекционными планами и планами образовательной работы (в соответствии с проходимыми лексическими темами);</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внесение по рекомендации логопеда в программное содержание своих занятий задач речевой коррекции;</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оповещение специалистов о ходе и изменениях в логопедической работе с каждым ребёнком;</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ежедневный учёт успехов воспитанников в тетради взаимодействия логопеда и воспитателя;</w:t>
      </w:r>
    </w:p>
    <w:p w:rsidR="00FC4426" w:rsidRPr="00FC4426" w:rsidRDefault="00FC4426" w:rsidP="00B011BB">
      <w:pPr>
        <w:numPr>
          <w:ilvl w:val="0"/>
          <w:numId w:val="2"/>
        </w:numPr>
        <w:shd w:val="clear" w:color="auto" w:fill="FFFFFF"/>
        <w:spacing w:after="0" w:line="360" w:lineRule="auto"/>
        <w:ind w:right="-6"/>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не дублирование, а </w:t>
      </w:r>
      <w:proofErr w:type="spellStart"/>
      <w:r w:rsidRPr="00FC4426">
        <w:rPr>
          <w:rFonts w:ascii="Times New Roman" w:eastAsia="Times New Roman" w:hAnsi="Times New Roman" w:cs="Times New Roman"/>
          <w:color w:val="000000"/>
          <w:sz w:val="28"/>
          <w:lang w:eastAsia="ru-RU"/>
        </w:rPr>
        <w:t>взаимодополнение</w:t>
      </w:r>
      <w:proofErr w:type="spellEnd"/>
      <w:r w:rsidRPr="00FC4426">
        <w:rPr>
          <w:rFonts w:ascii="Times New Roman" w:eastAsia="Times New Roman" w:hAnsi="Times New Roman" w:cs="Times New Roman"/>
          <w:color w:val="000000"/>
          <w:sz w:val="28"/>
          <w:lang w:eastAsia="ru-RU"/>
        </w:rPr>
        <w:t xml:space="preserve">, </w:t>
      </w:r>
      <w:proofErr w:type="spellStart"/>
      <w:r w:rsidRPr="00FC4426">
        <w:rPr>
          <w:rFonts w:ascii="Times New Roman" w:eastAsia="Times New Roman" w:hAnsi="Times New Roman" w:cs="Times New Roman"/>
          <w:color w:val="000000"/>
          <w:sz w:val="28"/>
          <w:lang w:eastAsia="ru-RU"/>
        </w:rPr>
        <w:t>взаимоподдержка</w:t>
      </w:r>
      <w:proofErr w:type="spellEnd"/>
      <w:r w:rsidRPr="00FC4426">
        <w:rPr>
          <w:rFonts w:ascii="Times New Roman" w:eastAsia="Times New Roman" w:hAnsi="Times New Roman" w:cs="Times New Roman"/>
          <w:color w:val="000000"/>
          <w:sz w:val="28"/>
          <w:lang w:eastAsia="ru-RU"/>
        </w:rPr>
        <w:t>, принятие согласованных решений.</w:t>
      </w:r>
    </w:p>
    <w:p w:rsidR="00FC4426" w:rsidRPr="00FC4426" w:rsidRDefault="00FC4426" w:rsidP="00B011BB">
      <w:pPr>
        <w:shd w:val="clear" w:color="auto" w:fill="FFFFFF"/>
        <w:spacing w:after="0" w:line="360" w:lineRule="auto"/>
        <w:ind w:firstLine="708"/>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Педагогический коллектив ДОУ представлен учителем-логопедом воспитателями, младшим воспитателем, инструктором по физической культуре, музыкальным руководителем, педагогом-психологом, методистом, заведующей и другими специалистами.</w:t>
      </w:r>
    </w:p>
    <w:p w:rsidR="00FC4426" w:rsidRPr="00FC4426" w:rsidRDefault="00FC4426" w:rsidP="00B011BB">
      <w:pPr>
        <w:shd w:val="clear" w:color="auto" w:fill="FFFFFF"/>
        <w:spacing w:line="360" w:lineRule="auto"/>
        <w:ind w:firstLine="708"/>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lastRenderedPageBreak/>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FC4426" w:rsidRPr="00FC4426" w:rsidRDefault="00FC4426" w:rsidP="00B011BB">
      <w:pPr>
        <w:shd w:val="clear" w:color="auto" w:fill="FFFFFF"/>
        <w:spacing w:after="0" w:line="360" w:lineRule="auto"/>
        <w:ind w:left="1354"/>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Методы и приемы работы</w:t>
      </w:r>
    </w:p>
    <w:p w:rsidR="00FC4426" w:rsidRPr="00FC4426" w:rsidRDefault="00FC4426" w:rsidP="00B011BB">
      <w:pPr>
        <w:shd w:val="clear" w:color="auto" w:fill="FFFFFF"/>
        <w:spacing w:after="0" w:line="360" w:lineRule="auto"/>
        <w:ind w:firstLine="850"/>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Метод развития речи определяется как способ деятельности педагога и детей, обеспечивающий формирование речевых навыков и умений. Выделяют три группы методов – наглядные, словесные и практические:</w:t>
      </w:r>
    </w:p>
    <w:p w:rsidR="00B011BB" w:rsidRPr="00B011BB" w:rsidRDefault="00FC4426" w:rsidP="00B011BB">
      <w:pPr>
        <w:pStyle w:val="a6"/>
        <w:numPr>
          <w:ilvl w:val="0"/>
          <w:numId w:val="22"/>
        </w:numPr>
        <w:shd w:val="clear" w:color="auto" w:fill="FFFFFF"/>
        <w:spacing w:after="0" w:line="360" w:lineRule="auto"/>
        <w:rPr>
          <w:rFonts w:ascii="Times New Roman" w:eastAsia="Times New Roman" w:hAnsi="Times New Roman" w:cs="Times New Roman"/>
          <w:color w:val="000000"/>
          <w:sz w:val="28"/>
          <w:lang w:eastAsia="ru-RU"/>
        </w:rPr>
      </w:pPr>
      <w:proofErr w:type="gramStart"/>
      <w:r w:rsidRPr="00B011BB">
        <w:rPr>
          <w:rFonts w:ascii="Times New Roman" w:eastAsia="Times New Roman" w:hAnsi="Times New Roman" w:cs="Times New Roman"/>
          <w:color w:val="000000"/>
          <w:sz w:val="28"/>
          <w:lang w:eastAsia="ru-RU"/>
        </w:rPr>
        <w:t>наглядные (использование макет</w:t>
      </w:r>
      <w:r w:rsidR="00B011BB" w:rsidRPr="00B011BB">
        <w:rPr>
          <w:rFonts w:ascii="Times New Roman" w:eastAsia="Times New Roman" w:hAnsi="Times New Roman" w:cs="Times New Roman"/>
          <w:color w:val="000000"/>
          <w:sz w:val="28"/>
          <w:lang w:eastAsia="ru-RU"/>
        </w:rPr>
        <w:t>ов, пособий, дидактических игр,</w:t>
      </w:r>
      <w:proofErr w:type="gramEnd"/>
    </w:p>
    <w:p w:rsidR="00B011BB" w:rsidRPr="00B011BB" w:rsidRDefault="00FC4426" w:rsidP="00B011BB">
      <w:pPr>
        <w:pStyle w:val="a6"/>
        <w:shd w:val="clear" w:color="auto" w:fill="FFFFFF"/>
        <w:spacing w:after="0" w:line="360" w:lineRule="auto"/>
        <w:rPr>
          <w:rFonts w:ascii="Calibri" w:eastAsia="Times New Roman" w:hAnsi="Calibri" w:cs="Calibri"/>
          <w:color w:val="000000"/>
          <w:lang w:eastAsia="ru-RU"/>
        </w:rPr>
      </w:pPr>
      <w:r w:rsidRPr="00B011BB">
        <w:rPr>
          <w:rFonts w:ascii="Times New Roman" w:eastAsia="Times New Roman" w:hAnsi="Times New Roman" w:cs="Times New Roman"/>
          <w:color w:val="000000"/>
          <w:sz w:val="28"/>
          <w:lang w:eastAsia="ru-RU"/>
        </w:rPr>
        <w:t>предметных, сюжетных картинок);</w:t>
      </w:r>
    </w:p>
    <w:p w:rsidR="00B011BB" w:rsidRPr="00B011BB" w:rsidRDefault="00FC4426" w:rsidP="00B011BB">
      <w:pPr>
        <w:pStyle w:val="a6"/>
        <w:numPr>
          <w:ilvl w:val="0"/>
          <w:numId w:val="22"/>
        </w:numPr>
        <w:shd w:val="clear" w:color="auto" w:fill="FFFFFF"/>
        <w:spacing w:after="0" w:line="360" w:lineRule="auto"/>
        <w:rPr>
          <w:rFonts w:ascii="Calibri" w:eastAsia="Times New Roman" w:hAnsi="Calibri" w:cs="Calibri"/>
          <w:color w:val="000000"/>
          <w:lang w:eastAsia="ru-RU"/>
        </w:rPr>
      </w:pPr>
      <w:r w:rsidRPr="00B011BB">
        <w:rPr>
          <w:rFonts w:ascii="Times New Roman" w:eastAsia="Times New Roman" w:hAnsi="Times New Roman" w:cs="Times New Roman"/>
          <w:color w:val="000000"/>
          <w:sz w:val="28"/>
          <w:lang w:eastAsia="ru-RU"/>
        </w:rPr>
        <w:t>практические (упражнения, моделирование, игровые приемы);</w:t>
      </w:r>
    </w:p>
    <w:p w:rsidR="00FC4426" w:rsidRPr="00B011BB" w:rsidRDefault="00FC4426" w:rsidP="00B011BB">
      <w:pPr>
        <w:pStyle w:val="a6"/>
        <w:numPr>
          <w:ilvl w:val="0"/>
          <w:numId w:val="22"/>
        </w:numPr>
        <w:shd w:val="clear" w:color="auto" w:fill="FFFFFF"/>
        <w:spacing w:line="360" w:lineRule="auto"/>
        <w:rPr>
          <w:rFonts w:ascii="Calibri" w:eastAsia="Times New Roman" w:hAnsi="Calibri" w:cs="Calibri"/>
          <w:color w:val="000000"/>
          <w:lang w:eastAsia="ru-RU"/>
        </w:rPr>
      </w:pPr>
      <w:r w:rsidRPr="00B011BB">
        <w:rPr>
          <w:rFonts w:ascii="Times New Roman" w:eastAsia="Times New Roman" w:hAnsi="Times New Roman" w:cs="Times New Roman"/>
          <w:color w:val="000000"/>
          <w:sz w:val="28"/>
          <w:lang w:eastAsia="ru-RU"/>
        </w:rPr>
        <w:t>словесные (беседы, рассказы, инсценировки)</w:t>
      </w:r>
      <w:r w:rsidR="00B011BB">
        <w:rPr>
          <w:rFonts w:ascii="Times New Roman" w:eastAsia="Times New Roman" w:hAnsi="Times New Roman" w:cs="Times New Roman"/>
          <w:color w:val="000000"/>
          <w:sz w:val="28"/>
          <w:lang w:eastAsia="ru-RU"/>
        </w:rPr>
        <w:t>.</w:t>
      </w:r>
    </w:p>
    <w:p w:rsidR="00FC4426" w:rsidRDefault="00B011BB" w:rsidP="00FC4426">
      <w:pPr>
        <w:shd w:val="clear" w:color="auto" w:fill="FFFFFF"/>
        <w:spacing w:line="240" w:lineRule="auto"/>
        <w:ind w:firstLine="850"/>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w:t>
      </w:r>
      <w:r w:rsidR="00FC4426" w:rsidRPr="00FC4426">
        <w:rPr>
          <w:rFonts w:ascii="Times New Roman" w:eastAsia="Times New Roman" w:hAnsi="Times New Roman" w:cs="Times New Roman"/>
          <w:b/>
          <w:bCs/>
          <w:color w:val="000000"/>
          <w:sz w:val="28"/>
          <w:lang w:eastAsia="ru-RU"/>
        </w:rPr>
        <w:t xml:space="preserve"> этап – Практический – познавательный</w:t>
      </w:r>
    </w:p>
    <w:p w:rsidR="006C2D13" w:rsidRPr="00FC4426" w:rsidRDefault="006C2D13" w:rsidP="00FC4426">
      <w:pPr>
        <w:shd w:val="clear" w:color="auto" w:fill="FFFFFF"/>
        <w:spacing w:after="0" w:line="240" w:lineRule="auto"/>
        <w:ind w:firstLine="850"/>
        <w:jc w:val="both"/>
        <w:rPr>
          <w:rFonts w:ascii="Calibri" w:eastAsia="Times New Roman" w:hAnsi="Calibri" w:cs="Calibri"/>
          <w:color w:val="000000"/>
          <w:lang w:eastAsia="ru-RU"/>
        </w:rPr>
      </w:pPr>
    </w:p>
    <w:p w:rsidR="006C2D13" w:rsidRPr="006C2D13" w:rsidRDefault="006C2D13" w:rsidP="006C2D13">
      <w:pPr>
        <w:shd w:val="clear" w:color="auto" w:fill="FFFFFF"/>
        <w:spacing w:after="0" w:line="360" w:lineRule="auto"/>
        <w:ind w:firstLine="850"/>
        <w:jc w:val="center"/>
        <w:rPr>
          <w:rFonts w:ascii="Times New Roman" w:hAnsi="Times New Roman" w:cs="Times New Roman"/>
          <w:b/>
          <w:sz w:val="28"/>
          <w:szCs w:val="28"/>
        </w:rPr>
      </w:pPr>
      <w:r w:rsidRPr="006C2D13">
        <w:rPr>
          <w:rFonts w:ascii="Times New Roman" w:hAnsi="Times New Roman" w:cs="Times New Roman"/>
          <w:b/>
          <w:sz w:val="28"/>
          <w:szCs w:val="28"/>
        </w:rPr>
        <w:t xml:space="preserve">Особенности речевого развития детей </w:t>
      </w:r>
      <w:r>
        <w:rPr>
          <w:rFonts w:ascii="Times New Roman" w:hAnsi="Times New Roman" w:cs="Times New Roman"/>
          <w:b/>
          <w:sz w:val="28"/>
          <w:szCs w:val="28"/>
        </w:rPr>
        <w:t>старшего дошкольного возраста с речевыми нарушениями</w:t>
      </w:r>
    </w:p>
    <w:p w:rsidR="00B011BB" w:rsidRDefault="006C2D13" w:rsidP="00B011BB">
      <w:pPr>
        <w:shd w:val="clear" w:color="auto" w:fill="FFFFFF"/>
        <w:spacing w:after="0" w:line="360" w:lineRule="auto"/>
        <w:ind w:firstLine="850"/>
        <w:jc w:val="both"/>
        <w:rPr>
          <w:rFonts w:ascii="Times New Roman" w:hAnsi="Times New Roman" w:cs="Times New Roman"/>
          <w:sz w:val="28"/>
          <w:szCs w:val="28"/>
        </w:rPr>
      </w:pPr>
      <w:r w:rsidRPr="006C2D13">
        <w:rPr>
          <w:rFonts w:ascii="Times New Roman" w:hAnsi="Times New Roman" w:cs="Times New Roman"/>
          <w:sz w:val="28"/>
          <w:szCs w:val="28"/>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w:t>
      </w:r>
      <w:r>
        <w:rPr>
          <w:rFonts w:ascii="Times New Roman" w:hAnsi="Times New Roman" w:cs="Times New Roman"/>
          <w:sz w:val="28"/>
          <w:szCs w:val="28"/>
        </w:rPr>
        <w:t xml:space="preserve"> предмет или действие (кресло – диван, вязать</w:t>
      </w:r>
      <w:r w:rsidR="00B861AC">
        <w:rPr>
          <w:rFonts w:ascii="Times New Roman" w:hAnsi="Times New Roman" w:cs="Times New Roman"/>
          <w:sz w:val="28"/>
          <w:szCs w:val="28"/>
        </w:rPr>
        <w:t xml:space="preserve"> – </w:t>
      </w:r>
      <w:r w:rsidRPr="006C2D13">
        <w:rPr>
          <w:rFonts w:ascii="Times New Roman" w:hAnsi="Times New Roman" w:cs="Times New Roman"/>
          <w:sz w:val="28"/>
          <w:szCs w:val="28"/>
        </w:rPr>
        <w:t>плести) или близким</w:t>
      </w:r>
      <w:r w:rsidR="00B861AC">
        <w:rPr>
          <w:rFonts w:ascii="Times New Roman" w:hAnsi="Times New Roman" w:cs="Times New Roman"/>
          <w:sz w:val="28"/>
          <w:szCs w:val="28"/>
        </w:rPr>
        <w:t xml:space="preserve">и по звуковому составу (смола </w:t>
      </w:r>
      <w:r w:rsidR="00B861AC" w:rsidRPr="00B861AC">
        <w:rPr>
          <w:rFonts w:ascii="Times New Roman" w:hAnsi="Times New Roman" w:cs="Times New Roman"/>
          <w:b/>
          <w:sz w:val="28"/>
          <w:szCs w:val="28"/>
        </w:rPr>
        <w:t xml:space="preserve">- </w:t>
      </w:r>
      <w:r w:rsidRPr="006C2D13">
        <w:rPr>
          <w:rFonts w:ascii="Times New Roman" w:hAnsi="Times New Roman" w:cs="Times New Roman"/>
          <w:sz w:val="28"/>
          <w:szCs w:val="28"/>
        </w:rPr>
        <w:t xml:space="preserve">зола).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w:t>
      </w:r>
      <w:r w:rsidRPr="006C2D13">
        <w:rPr>
          <w:rFonts w:ascii="Times New Roman" w:hAnsi="Times New Roman" w:cs="Times New Roman"/>
          <w:sz w:val="28"/>
          <w:szCs w:val="28"/>
        </w:rPr>
        <w:lastRenderedPageBreak/>
        <w:t xml:space="preserve">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w:t>
      </w:r>
      <w:proofErr w:type="gramStart"/>
      <w:r w:rsidRPr="006C2D13">
        <w:rPr>
          <w:rFonts w:ascii="Times New Roman" w:hAnsi="Times New Roman" w:cs="Times New Roman"/>
          <w:sz w:val="28"/>
          <w:szCs w:val="28"/>
        </w:rPr>
        <w:t>в</w:t>
      </w:r>
      <w:proofErr w:type="gramEnd"/>
      <w:r w:rsidRPr="006C2D13">
        <w:rPr>
          <w:rFonts w:ascii="Times New Roman" w:hAnsi="Times New Roman" w:cs="Times New Roman"/>
          <w:sz w:val="28"/>
          <w:szCs w:val="28"/>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6C2D13">
        <w:rPr>
          <w:rFonts w:ascii="Times New Roman" w:hAnsi="Times New Roman" w:cs="Times New Roman"/>
          <w:sz w:val="28"/>
          <w:szCs w:val="28"/>
        </w:rPr>
        <w:t>между</w:t>
      </w:r>
      <w:proofErr w:type="gramEnd"/>
      <w:r w:rsidRPr="006C2D13">
        <w:rPr>
          <w:rFonts w:ascii="Times New Roman" w:hAnsi="Times New Roman" w:cs="Times New Roman"/>
          <w:sz w:val="28"/>
          <w:szCs w:val="28"/>
        </w:rPr>
        <w:t>,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w:t>
      </w:r>
    </w:p>
    <w:p w:rsidR="0014172B" w:rsidRDefault="006C2D13" w:rsidP="00B011BB">
      <w:pPr>
        <w:shd w:val="clear" w:color="auto" w:fill="FFFFFF"/>
        <w:spacing w:after="0" w:line="360" w:lineRule="auto"/>
        <w:ind w:firstLine="850"/>
        <w:jc w:val="both"/>
        <w:rPr>
          <w:rFonts w:ascii="Times New Roman" w:hAnsi="Times New Roman" w:cs="Times New Roman"/>
          <w:sz w:val="28"/>
          <w:szCs w:val="28"/>
        </w:rPr>
      </w:pPr>
      <w:r>
        <w:rPr>
          <w:rFonts w:ascii="Verdana" w:hAnsi="Verdana"/>
          <w:color w:val="333333"/>
          <w:sz w:val="17"/>
          <w:szCs w:val="17"/>
        </w:rPr>
        <w:br/>
      </w:r>
      <w:r w:rsidR="0014172B" w:rsidRPr="0014172B">
        <w:rPr>
          <w:rFonts w:ascii="Times New Roman" w:hAnsi="Times New Roman" w:cs="Times New Roman"/>
          <w:b/>
          <w:sz w:val="28"/>
          <w:szCs w:val="28"/>
        </w:rPr>
        <w:t>Перечень методик коммуникативного развития</w:t>
      </w:r>
      <w:r w:rsidR="0014172B" w:rsidRPr="0014172B">
        <w:rPr>
          <w:rFonts w:ascii="Times New Roman" w:hAnsi="Times New Roman" w:cs="Times New Roman"/>
          <w:sz w:val="28"/>
          <w:szCs w:val="28"/>
        </w:rPr>
        <w:t xml:space="preserve"> </w:t>
      </w:r>
    </w:p>
    <w:p w:rsidR="0014172B" w:rsidRDefault="0014172B" w:rsidP="006C2D13">
      <w:pPr>
        <w:shd w:val="clear" w:color="auto" w:fill="FFFFFF"/>
        <w:spacing w:after="0" w:line="360" w:lineRule="auto"/>
        <w:ind w:firstLine="850"/>
        <w:jc w:val="both"/>
        <w:rPr>
          <w:rFonts w:ascii="Times New Roman" w:hAnsi="Times New Roman" w:cs="Times New Roman"/>
          <w:sz w:val="28"/>
          <w:szCs w:val="28"/>
        </w:rPr>
      </w:pPr>
      <w:r w:rsidRPr="0014172B">
        <w:rPr>
          <w:rFonts w:ascii="Times New Roman" w:hAnsi="Times New Roman" w:cs="Times New Roman"/>
          <w:sz w:val="28"/>
          <w:szCs w:val="28"/>
        </w:rPr>
        <w:t xml:space="preserve">1. </w:t>
      </w:r>
      <w:r w:rsidRPr="0014172B">
        <w:rPr>
          <w:rFonts w:ascii="Times New Roman" w:hAnsi="Times New Roman" w:cs="Times New Roman"/>
          <w:i/>
          <w:sz w:val="28"/>
          <w:szCs w:val="28"/>
        </w:rPr>
        <w:t>Наглядные:</w:t>
      </w:r>
      <w:r w:rsidRPr="0014172B">
        <w:rPr>
          <w:rFonts w:ascii="Times New Roman" w:hAnsi="Times New Roman" w:cs="Times New Roman"/>
          <w:sz w:val="28"/>
          <w:szCs w:val="28"/>
        </w:rPr>
        <w:t xml:space="preserve"> </w:t>
      </w:r>
    </w:p>
    <w:p w:rsidR="0014172B" w:rsidRPr="00B011BB" w:rsidRDefault="0014172B" w:rsidP="00B011BB">
      <w:pPr>
        <w:pStyle w:val="a6"/>
        <w:numPr>
          <w:ilvl w:val="0"/>
          <w:numId w:val="23"/>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демонстрационный картинный материал (слоговые схемы, панно из картинок на каждый звук, схемы для обучения чтению); </w:t>
      </w:r>
    </w:p>
    <w:p w:rsidR="0014172B" w:rsidRPr="00B011BB" w:rsidRDefault="0014172B" w:rsidP="00B011BB">
      <w:pPr>
        <w:pStyle w:val="a6"/>
        <w:numPr>
          <w:ilvl w:val="0"/>
          <w:numId w:val="23"/>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раздаточный материал (карточки, картинки, звуковые схемы, кассы букв, мелкий раздаточный материал для моторики);</w:t>
      </w:r>
    </w:p>
    <w:p w:rsidR="0014172B" w:rsidRPr="00B011BB" w:rsidRDefault="0014172B" w:rsidP="00B011BB">
      <w:pPr>
        <w:pStyle w:val="a6"/>
        <w:numPr>
          <w:ilvl w:val="0"/>
          <w:numId w:val="23"/>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использование интерактивного оборудования (презентации, видеоролики, познавательные фильмы); </w:t>
      </w:r>
    </w:p>
    <w:p w:rsidR="0014172B" w:rsidRPr="00B011BB" w:rsidRDefault="0014172B" w:rsidP="00B011BB">
      <w:pPr>
        <w:pStyle w:val="a6"/>
        <w:numPr>
          <w:ilvl w:val="0"/>
          <w:numId w:val="23"/>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наблюдения в природе, быту. </w:t>
      </w:r>
    </w:p>
    <w:p w:rsidR="0014172B" w:rsidRDefault="0014172B" w:rsidP="006C2D13">
      <w:pPr>
        <w:shd w:val="clear" w:color="auto" w:fill="FFFFFF"/>
        <w:spacing w:after="0" w:line="360" w:lineRule="auto"/>
        <w:ind w:firstLine="850"/>
        <w:jc w:val="both"/>
        <w:rPr>
          <w:rFonts w:ascii="Times New Roman" w:hAnsi="Times New Roman" w:cs="Times New Roman"/>
          <w:sz w:val="28"/>
          <w:szCs w:val="28"/>
        </w:rPr>
      </w:pPr>
      <w:r w:rsidRPr="0014172B">
        <w:rPr>
          <w:rFonts w:ascii="Times New Roman" w:hAnsi="Times New Roman" w:cs="Times New Roman"/>
          <w:sz w:val="28"/>
          <w:szCs w:val="28"/>
        </w:rPr>
        <w:t xml:space="preserve">2. </w:t>
      </w:r>
      <w:r w:rsidRPr="0014172B">
        <w:rPr>
          <w:rFonts w:ascii="Times New Roman" w:hAnsi="Times New Roman" w:cs="Times New Roman"/>
          <w:i/>
          <w:sz w:val="28"/>
          <w:szCs w:val="28"/>
        </w:rPr>
        <w:t>Словесные:</w:t>
      </w:r>
      <w:r w:rsidRPr="0014172B">
        <w:rPr>
          <w:rFonts w:ascii="Times New Roman" w:hAnsi="Times New Roman" w:cs="Times New Roman"/>
          <w:sz w:val="28"/>
          <w:szCs w:val="28"/>
        </w:rPr>
        <w:t xml:space="preserve"> </w:t>
      </w:r>
    </w:p>
    <w:p w:rsidR="0014172B" w:rsidRPr="00B011BB" w:rsidRDefault="0014172B" w:rsidP="00B011BB">
      <w:pPr>
        <w:pStyle w:val="a6"/>
        <w:numPr>
          <w:ilvl w:val="0"/>
          <w:numId w:val="24"/>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вопросно-ответные беседы; </w:t>
      </w:r>
    </w:p>
    <w:p w:rsidR="0014172B" w:rsidRPr="00B011BB" w:rsidRDefault="0014172B" w:rsidP="00B011BB">
      <w:pPr>
        <w:pStyle w:val="a6"/>
        <w:numPr>
          <w:ilvl w:val="0"/>
          <w:numId w:val="24"/>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lastRenderedPageBreak/>
        <w:t xml:space="preserve">чтение художественной литературы; </w:t>
      </w:r>
    </w:p>
    <w:p w:rsidR="0014172B" w:rsidRPr="00B011BB" w:rsidRDefault="0014172B" w:rsidP="00B011BB">
      <w:pPr>
        <w:pStyle w:val="a6"/>
        <w:numPr>
          <w:ilvl w:val="0"/>
          <w:numId w:val="24"/>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рассказывание по описанию, по сюжетным картинам, из личного опыта; </w:t>
      </w:r>
    </w:p>
    <w:p w:rsidR="0014172B" w:rsidRPr="00B011BB" w:rsidRDefault="0014172B" w:rsidP="00B011BB">
      <w:pPr>
        <w:pStyle w:val="a6"/>
        <w:numPr>
          <w:ilvl w:val="0"/>
          <w:numId w:val="24"/>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заучивание наизусть </w:t>
      </w:r>
      <w:proofErr w:type="spellStart"/>
      <w:r w:rsidRPr="00B011BB">
        <w:rPr>
          <w:rFonts w:ascii="Times New Roman" w:hAnsi="Times New Roman" w:cs="Times New Roman"/>
          <w:sz w:val="28"/>
          <w:szCs w:val="28"/>
        </w:rPr>
        <w:t>чистоговорок</w:t>
      </w:r>
      <w:proofErr w:type="spellEnd"/>
      <w:r w:rsidRPr="00B011BB">
        <w:rPr>
          <w:rFonts w:ascii="Times New Roman" w:hAnsi="Times New Roman" w:cs="Times New Roman"/>
          <w:sz w:val="28"/>
          <w:szCs w:val="28"/>
        </w:rPr>
        <w:t xml:space="preserve">, </w:t>
      </w:r>
      <w:proofErr w:type="spellStart"/>
      <w:r w:rsidRPr="00B011BB">
        <w:rPr>
          <w:rFonts w:ascii="Times New Roman" w:hAnsi="Times New Roman" w:cs="Times New Roman"/>
          <w:sz w:val="28"/>
          <w:szCs w:val="28"/>
        </w:rPr>
        <w:t>потешек</w:t>
      </w:r>
      <w:proofErr w:type="spellEnd"/>
      <w:r w:rsidRPr="00B011BB">
        <w:rPr>
          <w:rFonts w:ascii="Times New Roman" w:hAnsi="Times New Roman" w:cs="Times New Roman"/>
          <w:sz w:val="28"/>
          <w:szCs w:val="28"/>
        </w:rPr>
        <w:t xml:space="preserve">, стихотворений. </w:t>
      </w:r>
    </w:p>
    <w:p w:rsidR="0014172B" w:rsidRDefault="0014172B" w:rsidP="006C2D13">
      <w:pPr>
        <w:shd w:val="clear" w:color="auto" w:fill="FFFFFF"/>
        <w:spacing w:after="0" w:line="360" w:lineRule="auto"/>
        <w:ind w:firstLine="850"/>
        <w:jc w:val="both"/>
        <w:rPr>
          <w:rFonts w:ascii="Times New Roman" w:hAnsi="Times New Roman" w:cs="Times New Roman"/>
          <w:sz w:val="28"/>
          <w:szCs w:val="28"/>
        </w:rPr>
      </w:pPr>
      <w:r w:rsidRPr="0014172B">
        <w:rPr>
          <w:rFonts w:ascii="Times New Roman" w:hAnsi="Times New Roman" w:cs="Times New Roman"/>
          <w:sz w:val="28"/>
          <w:szCs w:val="28"/>
        </w:rPr>
        <w:t xml:space="preserve">3. </w:t>
      </w:r>
      <w:r w:rsidRPr="0014172B">
        <w:rPr>
          <w:rFonts w:ascii="Times New Roman" w:hAnsi="Times New Roman" w:cs="Times New Roman"/>
          <w:i/>
          <w:sz w:val="28"/>
          <w:szCs w:val="28"/>
        </w:rPr>
        <w:t>Практические:</w:t>
      </w:r>
      <w:r w:rsidRPr="0014172B">
        <w:rPr>
          <w:rFonts w:ascii="Times New Roman" w:hAnsi="Times New Roman" w:cs="Times New Roman"/>
          <w:sz w:val="28"/>
          <w:szCs w:val="28"/>
        </w:rPr>
        <w:t xml:space="preserve"> </w:t>
      </w:r>
    </w:p>
    <w:p w:rsidR="0014172B" w:rsidRPr="00B011BB" w:rsidRDefault="0014172B" w:rsidP="00B011BB">
      <w:pPr>
        <w:pStyle w:val="a6"/>
        <w:numPr>
          <w:ilvl w:val="0"/>
          <w:numId w:val="25"/>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дидактические игры и упражнения; </w:t>
      </w:r>
    </w:p>
    <w:p w:rsidR="0014172B" w:rsidRPr="00B011BB" w:rsidRDefault="0014172B" w:rsidP="00B011BB">
      <w:pPr>
        <w:pStyle w:val="a6"/>
        <w:numPr>
          <w:ilvl w:val="0"/>
          <w:numId w:val="25"/>
        </w:numPr>
        <w:shd w:val="clear" w:color="auto" w:fill="FFFFFF"/>
        <w:spacing w:after="0" w:line="360" w:lineRule="auto"/>
        <w:jc w:val="both"/>
        <w:rPr>
          <w:rFonts w:ascii="Times New Roman" w:hAnsi="Times New Roman" w:cs="Times New Roman"/>
          <w:sz w:val="28"/>
          <w:szCs w:val="28"/>
        </w:rPr>
      </w:pPr>
      <w:proofErr w:type="spellStart"/>
      <w:r w:rsidRPr="00B011BB">
        <w:rPr>
          <w:rFonts w:ascii="Times New Roman" w:hAnsi="Times New Roman" w:cs="Times New Roman"/>
          <w:sz w:val="28"/>
          <w:szCs w:val="28"/>
        </w:rPr>
        <w:t>логоритмические</w:t>
      </w:r>
      <w:proofErr w:type="spellEnd"/>
      <w:r w:rsidRPr="00B011BB">
        <w:rPr>
          <w:rFonts w:ascii="Times New Roman" w:hAnsi="Times New Roman" w:cs="Times New Roman"/>
          <w:sz w:val="28"/>
          <w:szCs w:val="28"/>
        </w:rPr>
        <w:t xml:space="preserve"> упражнения; </w:t>
      </w:r>
    </w:p>
    <w:p w:rsidR="0014172B" w:rsidRPr="00B011BB" w:rsidRDefault="0014172B" w:rsidP="00B011BB">
      <w:pPr>
        <w:pStyle w:val="a6"/>
        <w:numPr>
          <w:ilvl w:val="0"/>
          <w:numId w:val="25"/>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игры-драматизации; </w:t>
      </w:r>
    </w:p>
    <w:p w:rsidR="0014172B" w:rsidRPr="00B011BB" w:rsidRDefault="0014172B" w:rsidP="00B011BB">
      <w:pPr>
        <w:pStyle w:val="a6"/>
        <w:numPr>
          <w:ilvl w:val="0"/>
          <w:numId w:val="25"/>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инсценировки; </w:t>
      </w:r>
    </w:p>
    <w:p w:rsidR="0014172B" w:rsidRPr="00B011BB" w:rsidRDefault="0014172B" w:rsidP="00B011BB">
      <w:pPr>
        <w:pStyle w:val="a6"/>
        <w:numPr>
          <w:ilvl w:val="0"/>
          <w:numId w:val="25"/>
        </w:numPr>
        <w:shd w:val="clear" w:color="auto" w:fill="FFFFFF"/>
        <w:spacing w:after="0" w:line="360" w:lineRule="auto"/>
        <w:jc w:val="both"/>
        <w:rPr>
          <w:rFonts w:ascii="Times New Roman" w:hAnsi="Times New Roman" w:cs="Times New Roman"/>
          <w:sz w:val="28"/>
          <w:szCs w:val="28"/>
        </w:rPr>
      </w:pPr>
      <w:r w:rsidRPr="00B011BB">
        <w:rPr>
          <w:rFonts w:ascii="Times New Roman" w:hAnsi="Times New Roman" w:cs="Times New Roman"/>
          <w:sz w:val="28"/>
          <w:szCs w:val="28"/>
        </w:rPr>
        <w:t xml:space="preserve">театрализация, чтение стихов на праздниках; </w:t>
      </w:r>
    </w:p>
    <w:p w:rsidR="00FC4426" w:rsidRPr="00B011BB" w:rsidRDefault="0014172B" w:rsidP="00B011BB">
      <w:pPr>
        <w:pStyle w:val="a6"/>
        <w:numPr>
          <w:ilvl w:val="0"/>
          <w:numId w:val="25"/>
        </w:numPr>
        <w:shd w:val="clear" w:color="auto" w:fill="FFFFFF"/>
        <w:spacing w:line="360" w:lineRule="auto"/>
        <w:rPr>
          <w:rFonts w:ascii="Times New Roman" w:hAnsi="Times New Roman" w:cs="Times New Roman"/>
          <w:sz w:val="28"/>
          <w:szCs w:val="28"/>
        </w:rPr>
      </w:pPr>
      <w:r w:rsidRPr="00B011BB">
        <w:rPr>
          <w:rFonts w:ascii="Times New Roman" w:hAnsi="Times New Roman" w:cs="Times New Roman"/>
          <w:sz w:val="28"/>
          <w:szCs w:val="28"/>
        </w:rPr>
        <w:t>музыкальные и спортивные развлечения.</w:t>
      </w:r>
      <w:r w:rsidR="00FC4426" w:rsidRPr="00B011BB">
        <w:rPr>
          <w:rFonts w:ascii="Calibri" w:eastAsia="Times New Roman" w:hAnsi="Calibri" w:cs="Calibri"/>
          <w:color w:val="111111"/>
          <w:sz w:val="28"/>
          <w:lang w:eastAsia="ru-RU"/>
        </w:rPr>
        <w:t>                      </w:t>
      </w:r>
    </w:p>
    <w:p w:rsidR="00FC4426" w:rsidRPr="00FC4426" w:rsidRDefault="00FC4426" w:rsidP="00FC4426">
      <w:pPr>
        <w:shd w:val="clear" w:color="auto" w:fill="FFFFFF"/>
        <w:spacing w:line="240" w:lineRule="auto"/>
        <w:ind w:firstLine="360"/>
        <w:rPr>
          <w:rFonts w:ascii="Calibri" w:eastAsia="Times New Roman" w:hAnsi="Calibri" w:cs="Calibri"/>
          <w:color w:val="000000"/>
          <w:lang w:eastAsia="ru-RU"/>
        </w:rPr>
      </w:pPr>
      <w:r w:rsidRPr="00FC4426">
        <w:rPr>
          <w:rFonts w:ascii="Times New Roman" w:eastAsia="Times New Roman" w:hAnsi="Times New Roman" w:cs="Times New Roman"/>
          <w:b/>
          <w:bCs/>
          <w:color w:val="111111"/>
          <w:sz w:val="28"/>
          <w:lang w:eastAsia="ru-RU"/>
        </w:rPr>
        <w:t>Картотека</w:t>
      </w:r>
      <w:r w:rsidRPr="00FC4426">
        <w:rPr>
          <w:rFonts w:ascii="Times New Roman" w:eastAsia="Times New Roman" w:hAnsi="Times New Roman" w:cs="Times New Roman"/>
          <w:color w:val="111111"/>
          <w:sz w:val="28"/>
          <w:lang w:eastAsia="ru-RU"/>
        </w:rPr>
        <w:t> </w:t>
      </w:r>
      <w:r w:rsidRPr="00FC4426">
        <w:rPr>
          <w:rFonts w:ascii="Times New Roman" w:eastAsia="Times New Roman" w:hAnsi="Times New Roman" w:cs="Times New Roman"/>
          <w:b/>
          <w:bCs/>
          <w:color w:val="111111"/>
          <w:sz w:val="28"/>
          <w:lang w:eastAsia="ru-RU"/>
        </w:rPr>
        <w:t>коммуникативных игр</w:t>
      </w:r>
      <w:r w:rsidRPr="00FC4426">
        <w:rPr>
          <w:rFonts w:ascii="Times New Roman" w:eastAsia="Times New Roman" w:hAnsi="Times New Roman" w:cs="Times New Roman"/>
          <w:color w:val="111111"/>
          <w:sz w:val="28"/>
          <w:lang w:eastAsia="ru-RU"/>
        </w:rPr>
        <w:t> </w:t>
      </w:r>
      <w:r w:rsidRPr="00FC4426">
        <w:rPr>
          <w:rFonts w:ascii="Times New Roman" w:eastAsia="Times New Roman" w:hAnsi="Times New Roman" w:cs="Times New Roman"/>
          <w:b/>
          <w:bCs/>
          <w:color w:val="111111"/>
          <w:sz w:val="28"/>
          <w:lang w:eastAsia="ru-RU"/>
        </w:rPr>
        <w:t>для детей 5-7лет</w:t>
      </w:r>
    </w:p>
    <w:p w:rsidR="00FC4426" w:rsidRPr="00FC4426" w:rsidRDefault="00FC4426" w:rsidP="00B011BB">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Вежливые слова</w:t>
      </w:r>
    </w:p>
    <w:p w:rsidR="00FC4426" w:rsidRPr="00FC4426" w:rsidRDefault="00FC4426" w:rsidP="00B011BB">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развитие уважения в общении, привычка пользоваться вежливыми словами.</w:t>
      </w:r>
    </w:p>
    <w:p w:rsidR="00FC4426" w:rsidRPr="00FC4426" w:rsidRDefault="00FC4426" w:rsidP="00B011BB">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Игра проводится с мячом в кругу. Дети бросают друг другу мяч, называя вежливые слова. </w:t>
      </w:r>
      <w:proofErr w:type="gramStart"/>
      <w:r w:rsidRPr="00FC4426">
        <w:rPr>
          <w:rFonts w:ascii="Times New Roman" w:eastAsia="Times New Roman" w:hAnsi="Times New Roman" w:cs="Times New Roman"/>
          <w:color w:val="000000"/>
          <w:sz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                               </w:t>
      </w:r>
      <w:proofErr w:type="gramEnd"/>
    </w:p>
    <w:p w:rsidR="00FC4426" w:rsidRPr="00FC4426" w:rsidRDefault="00FC4426" w:rsidP="00B011BB">
      <w:pPr>
        <w:shd w:val="clear" w:color="auto" w:fill="FFFFFF"/>
        <w:spacing w:after="0" w:line="360" w:lineRule="auto"/>
        <w:rPr>
          <w:rFonts w:ascii="Calibri" w:eastAsia="Times New Roman" w:hAnsi="Calibri" w:cs="Calibri"/>
          <w:color w:val="000000"/>
          <w:lang w:eastAsia="ru-RU"/>
        </w:rPr>
      </w:pPr>
      <w:r w:rsidRPr="00FC4426">
        <w:rPr>
          <w:rFonts w:ascii="Times New Roman" w:eastAsia="Times New Roman" w:hAnsi="Times New Roman" w:cs="Times New Roman"/>
          <w:i/>
          <w:iCs/>
          <w:color w:val="000000"/>
          <w:sz w:val="28"/>
          <w:lang w:eastAsia="ru-RU"/>
        </w:rPr>
        <w:t>                         </w:t>
      </w:r>
      <w:r w:rsidRPr="00FC4426">
        <w:rPr>
          <w:rFonts w:ascii="Times New Roman" w:eastAsia="Times New Roman" w:hAnsi="Times New Roman" w:cs="Times New Roman"/>
          <w:b/>
          <w:bCs/>
          <w:color w:val="000000"/>
          <w:sz w:val="28"/>
          <w:lang w:eastAsia="ru-RU"/>
        </w:rPr>
        <w:t>Руки знакомятся, руки ссорятся, руки мирятся</w:t>
      </w:r>
    </w:p>
    <w:p w:rsidR="00FC4426" w:rsidRPr="00FC4426" w:rsidRDefault="00FC4426" w:rsidP="00B011BB">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развить умения выражать свои чувства и понимать чувства другого человека.</w:t>
      </w:r>
    </w:p>
    <w:p w:rsidR="00FC4426" w:rsidRPr="00FC4426" w:rsidRDefault="00FC4426" w:rsidP="00B011BB">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Игра выполняется в парах с закрытыми глазами, дети сидят напротив друг друга на расстоянии вытянутой руки.</w:t>
      </w:r>
    </w:p>
    <w:p w:rsidR="00FC4426" w:rsidRPr="00FC4426" w:rsidRDefault="00B011BB" w:rsidP="00B011BB">
      <w:pPr>
        <w:shd w:val="clear" w:color="auto" w:fill="FFFFFF"/>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Воспитатель дае</w:t>
      </w:r>
      <w:r w:rsidR="00FC4426" w:rsidRPr="00FC4426">
        <w:rPr>
          <w:rFonts w:ascii="Times New Roman" w:eastAsia="Times New Roman" w:hAnsi="Times New Roman" w:cs="Times New Roman"/>
          <w:color w:val="000000"/>
          <w:sz w:val="28"/>
          <w:lang w:eastAsia="ru-RU"/>
        </w:rPr>
        <w:t>т задания:</w:t>
      </w:r>
    </w:p>
    <w:p w:rsidR="00FC4426" w:rsidRPr="00FC4426" w:rsidRDefault="00FC4426" w:rsidP="00B011BB">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Закройте глаза, протяните руки навстречу друг другу, позна</w:t>
      </w:r>
      <w:r w:rsidR="00A23CE0">
        <w:rPr>
          <w:rFonts w:ascii="Times New Roman" w:eastAsia="Times New Roman" w:hAnsi="Times New Roman" w:cs="Times New Roman"/>
          <w:color w:val="000000"/>
          <w:sz w:val="28"/>
          <w:lang w:eastAsia="ru-RU"/>
        </w:rPr>
        <w:t xml:space="preserve">комьтесь руками, постарайтесь </w:t>
      </w:r>
      <w:r w:rsidRPr="00FC4426">
        <w:rPr>
          <w:rFonts w:ascii="Times New Roman" w:eastAsia="Times New Roman" w:hAnsi="Times New Roman" w:cs="Times New Roman"/>
          <w:color w:val="000000"/>
          <w:sz w:val="28"/>
          <w:lang w:eastAsia="ru-RU"/>
        </w:rPr>
        <w:t>лучше узнать своего соседа, опустите руки;</w:t>
      </w:r>
    </w:p>
    <w:p w:rsidR="00FC4426" w:rsidRPr="00FC4426" w:rsidRDefault="00B011BB" w:rsidP="00B011BB">
      <w:pPr>
        <w:shd w:val="clear" w:color="auto" w:fill="FFFFFF"/>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lastRenderedPageBreak/>
        <w:t>- снова вытяните руки впере</w:t>
      </w:r>
      <w:r w:rsidR="00FC4426" w:rsidRPr="00FC4426">
        <w:rPr>
          <w:rFonts w:ascii="Times New Roman" w:eastAsia="Times New Roman" w:hAnsi="Times New Roman" w:cs="Times New Roman"/>
          <w:color w:val="000000"/>
          <w:sz w:val="28"/>
          <w:lang w:eastAsia="ru-RU"/>
        </w:rPr>
        <w:t>д, найдите руки соседа, ваши руки ссорятся, опустите руки;</w:t>
      </w:r>
    </w:p>
    <w:p w:rsidR="00FC4426" w:rsidRPr="00FC4426" w:rsidRDefault="00FC4426" w:rsidP="00B011BB">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ваши руки снова ищут друг друга, они хотят помириться, ваши руки мирятся,</w:t>
      </w:r>
      <w:r w:rsidR="00A23CE0">
        <w:rPr>
          <w:rFonts w:ascii="Times New Roman" w:eastAsia="Times New Roman" w:hAnsi="Times New Roman" w:cs="Times New Roman"/>
          <w:color w:val="000000"/>
          <w:sz w:val="28"/>
          <w:lang w:eastAsia="ru-RU"/>
        </w:rPr>
        <w:t xml:space="preserve"> они просят прощения, вы расстае</w:t>
      </w:r>
      <w:r w:rsidRPr="00FC4426">
        <w:rPr>
          <w:rFonts w:ascii="Times New Roman" w:eastAsia="Times New Roman" w:hAnsi="Times New Roman" w:cs="Times New Roman"/>
          <w:color w:val="000000"/>
          <w:sz w:val="28"/>
          <w:lang w:eastAsia="ru-RU"/>
        </w:rPr>
        <w:t>тесь друзьями.</w:t>
      </w:r>
    </w:p>
    <w:p w:rsidR="00FC4426" w:rsidRPr="00FC4426" w:rsidRDefault="00FC4426" w:rsidP="00A23CE0">
      <w:pPr>
        <w:shd w:val="clear" w:color="auto" w:fill="FFFFFF"/>
        <w:spacing w:after="0" w:line="360" w:lineRule="auto"/>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w:t>
      </w:r>
      <w:r w:rsidRPr="00FC4426">
        <w:rPr>
          <w:rFonts w:ascii="Times New Roman" w:eastAsia="Times New Roman" w:hAnsi="Times New Roman" w:cs="Times New Roman"/>
          <w:b/>
          <w:bCs/>
          <w:color w:val="000000"/>
          <w:sz w:val="28"/>
          <w:lang w:eastAsia="ru-RU"/>
        </w:rPr>
        <w:t>Коврик примирения</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развивать коммуникативные навыки и умение разрешать конфликты.</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Закорючка</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развивать уважение в общении. Учитывать интересы других детей.</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FC4426" w:rsidRPr="00FC4426" w:rsidRDefault="00FC4426" w:rsidP="00A23CE0">
      <w:pPr>
        <w:shd w:val="clear" w:color="auto" w:fill="FFFFFF"/>
        <w:spacing w:after="0" w:line="360" w:lineRule="auto"/>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w:t>
      </w:r>
      <w:r w:rsidRPr="00FC4426">
        <w:rPr>
          <w:rFonts w:ascii="Times New Roman" w:eastAsia="Times New Roman" w:hAnsi="Times New Roman" w:cs="Times New Roman"/>
          <w:b/>
          <w:bCs/>
          <w:color w:val="000000"/>
          <w:sz w:val="28"/>
          <w:lang w:eastAsia="ru-RU"/>
        </w:rPr>
        <w:t>Пресс-конференция</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proofErr w:type="gramStart"/>
      <w:r w:rsidRPr="00FC4426">
        <w:rPr>
          <w:rFonts w:ascii="Times New Roman" w:eastAsia="Times New Roman" w:hAnsi="Times New Roman" w:cs="Times New Roman"/>
          <w:color w:val="000000"/>
          <w:sz w:val="28"/>
          <w:lang w:eastAsia="ru-RU"/>
        </w:rPr>
        <w:t>Все дети группы участвуют в пресс-конференции на любую тему (например:</w:t>
      </w:r>
      <w:proofErr w:type="gramEnd"/>
      <w:r w:rsidRPr="00FC4426">
        <w:rPr>
          <w:rFonts w:ascii="Times New Roman" w:eastAsia="Times New Roman" w:hAnsi="Times New Roman" w:cs="Times New Roman"/>
          <w:color w:val="000000"/>
          <w:sz w:val="28"/>
          <w:lang w:eastAsia="ru-RU"/>
        </w:rPr>
        <w:t xml:space="preserve"> “Твой выходной день”, “Экскурсия в зоопарк”, “День рождения друга”</w:t>
      </w:r>
      <w:proofErr w:type="gramStart"/>
      <w:r w:rsidRPr="00FC4426">
        <w:rPr>
          <w:rFonts w:ascii="Times New Roman" w:eastAsia="Times New Roman" w:hAnsi="Times New Roman" w:cs="Times New Roman"/>
          <w:color w:val="000000"/>
          <w:sz w:val="28"/>
          <w:lang w:eastAsia="ru-RU"/>
        </w:rPr>
        <w:t>,“</w:t>
      </w:r>
      <w:proofErr w:type="gramEnd"/>
      <w:r w:rsidRPr="00FC4426">
        <w:rPr>
          <w:rFonts w:ascii="Times New Roman" w:eastAsia="Times New Roman" w:hAnsi="Times New Roman" w:cs="Times New Roman"/>
          <w:color w:val="000000"/>
          <w:sz w:val="28"/>
          <w:lang w:eastAsia="ru-RU"/>
        </w:rPr>
        <w:t>В цирке” и др.). Один из участников пресс-конференции “гость” (тот, кому будут заданы все вопросы) – садится в центр и отвечает на любые вопросы детей.</w:t>
      </w:r>
    </w:p>
    <w:p w:rsidR="00A23CE0" w:rsidRDefault="00A23CE0" w:rsidP="00A23CE0">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A23CE0" w:rsidRDefault="00A23CE0" w:rsidP="00A23CE0">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lastRenderedPageBreak/>
        <w:t>Без маски</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развить умения делиться своими чувствами, переживаниями, настроением с товарищами.</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“Чего мне по-настоящему хочется, так это…”;</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Особенно мне не нравится, когда…”;</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“Однажды меня очень напугало то, что…”;</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“Помню случай, когда мне стало невыносимо стыдно. Я…».</w:t>
      </w:r>
    </w:p>
    <w:p w:rsidR="00FC4426" w:rsidRPr="00FC4426" w:rsidRDefault="00FC4426" w:rsidP="00A23CE0">
      <w:pPr>
        <w:shd w:val="clear" w:color="auto" w:fill="FFFFFF"/>
        <w:spacing w:after="0" w:line="360" w:lineRule="auto"/>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w:t>
      </w:r>
      <w:r w:rsidRPr="00FC4426">
        <w:rPr>
          <w:rFonts w:ascii="Times New Roman" w:eastAsia="Times New Roman" w:hAnsi="Times New Roman" w:cs="Times New Roman"/>
          <w:b/>
          <w:bCs/>
          <w:color w:val="000000"/>
          <w:sz w:val="28"/>
          <w:lang w:eastAsia="ru-RU"/>
        </w:rPr>
        <w:t>Зеркало</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Веселая сороконожк</w:t>
      </w:r>
      <w:r w:rsidR="00A23CE0">
        <w:rPr>
          <w:rFonts w:ascii="Times New Roman" w:eastAsia="Times New Roman" w:hAnsi="Times New Roman" w:cs="Times New Roman"/>
          <w:b/>
          <w:bCs/>
          <w:color w:val="000000"/>
          <w:sz w:val="28"/>
          <w:lang w:eastAsia="ru-RU"/>
        </w:rPr>
        <w:t>а</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развивать как коммуникативные способности, так и процессы наблюдательности, внимания.</w:t>
      </w:r>
    </w:p>
    <w:p w:rsidR="00A23CE0" w:rsidRPr="00A23CE0"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lastRenderedPageBreak/>
        <w:t>Каравай</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Испорченный телефон</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Я знаю пять имен</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w:t>
      </w:r>
      <w:proofErr w:type="gramStart"/>
      <w:r w:rsidRPr="00FC4426">
        <w:rPr>
          <w:rFonts w:ascii="Times New Roman" w:eastAsia="Times New Roman" w:hAnsi="Times New Roman" w:cs="Times New Roman"/>
          <w:color w:val="000000"/>
          <w:sz w:val="28"/>
          <w:lang w:eastAsia="ru-RU"/>
        </w:rPr>
        <w:t>Лёша-три</w:t>
      </w:r>
      <w:proofErr w:type="gramEnd"/>
      <w:r w:rsidRPr="00FC4426">
        <w:rPr>
          <w:rFonts w:ascii="Times New Roman" w:eastAsia="Times New Roman" w:hAnsi="Times New Roman" w:cs="Times New Roman"/>
          <w:color w:val="000000"/>
          <w:sz w:val="28"/>
          <w:lang w:eastAsia="ru-RU"/>
        </w:rPr>
        <w:t xml:space="preserve"> и т.д.</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Когда кидается мяч – произносится только одно имя (название).</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FC4426" w:rsidRPr="00FC4426" w:rsidRDefault="00FC4426" w:rsidP="00A23CE0">
      <w:pPr>
        <w:shd w:val="clear" w:color="auto" w:fill="FFFFFF"/>
        <w:spacing w:after="0" w:line="360" w:lineRule="auto"/>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w:t>
      </w:r>
      <w:r w:rsidRPr="00FC4426">
        <w:rPr>
          <w:rFonts w:ascii="Times New Roman" w:eastAsia="Times New Roman" w:hAnsi="Times New Roman" w:cs="Times New Roman"/>
          <w:b/>
          <w:bCs/>
          <w:color w:val="000000"/>
          <w:sz w:val="28"/>
          <w:lang w:eastAsia="ru-RU"/>
        </w:rPr>
        <w:t>Липучки</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Все дети передвигаются по комнате. Двое детей, держась за руки, пытаются </w:t>
      </w:r>
      <w:proofErr w:type="spellStart"/>
      <w:proofErr w:type="gramStart"/>
      <w:r w:rsidRPr="00FC4426">
        <w:rPr>
          <w:rFonts w:ascii="Times New Roman" w:eastAsia="Times New Roman" w:hAnsi="Times New Roman" w:cs="Times New Roman"/>
          <w:color w:val="000000"/>
          <w:sz w:val="28"/>
          <w:lang w:eastAsia="ru-RU"/>
        </w:rPr>
        <w:t>пытаются</w:t>
      </w:r>
      <w:proofErr w:type="spellEnd"/>
      <w:proofErr w:type="gramEnd"/>
      <w:r w:rsidRPr="00FC4426">
        <w:rPr>
          <w:rFonts w:ascii="Times New Roman" w:eastAsia="Times New Roman" w:hAnsi="Times New Roman" w:cs="Times New Roman"/>
          <w:color w:val="000000"/>
          <w:sz w:val="28"/>
          <w:lang w:eastAsia="ru-RU"/>
        </w:rPr>
        <w:t xml:space="preserve"> поймать сверстников. При этом припевают (приговаривают): «Я - липучка – </w:t>
      </w:r>
      <w:proofErr w:type="spellStart"/>
      <w:r w:rsidRPr="00FC4426">
        <w:rPr>
          <w:rFonts w:ascii="Times New Roman" w:eastAsia="Times New Roman" w:hAnsi="Times New Roman" w:cs="Times New Roman"/>
          <w:color w:val="000000"/>
          <w:sz w:val="28"/>
          <w:lang w:eastAsia="ru-RU"/>
        </w:rPr>
        <w:t>приставучка</w:t>
      </w:r>
      <w:proofErr w:type="spellEnd"/>
      <w:r w:rsidRPr="00FC4426">
        <w:rPr>
          <w:rFonts w:ascii="Times New Roman" w:eastAsia="Times New Roman" w:hAnsi="Times New Roman" w:cs="Times New Roman"/>
          <w:color w:val="000000"/>
          <w:sz w:val="28"/>
          <w:lang w:eastAsia="ru-RU"/>
        </w:rPr>
        <w:t>, я хочу тебя поймат</w:t>
      </w:r>
      <w:proofErr w:type="gramStart"/>
      <w:r w:rsidRPr="00FC4426">
        <w:rPr>
          <w:rFonts w:ascii="Times New Roman" w:eastAsia="Times New Roman" w:hAnsi="Times New Roman" w:cs="Times New Roman"/>
          <w:color w:val="000000"/>
          <w:sz w:val="28"/>
          <w:lang w:eastAsia="ru-RU"/>
        </w:rPr>
        <w:t>ь-</w:t>
      </w:r>
      <w:proofErr w:type="gramEnd"/>
      <w:r w:rsidRPr="00FC4426">
        <w:rPr>
          <w:rFonts w:ascii="Times New Roman" w:eastAsia="Times New Roman" w:hAnsi="Times New Roman" w:cs="Times New Roman"/>
          <w:color w:val="000000"/>
          <w:sz w:val="28"/>
          <w:lang w:eastAsia="ru-RU"/>
        </w:rPr>
        <w:t xml:space="preserve">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A23CE0" w:rsidRDefault="00A23CE0" w:rsidP="00A23CE0">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A23CE0" w:rsidRDefault="00A23CE0" w:rsidP="00A23CE0">
      <w:pPr>
        <w:shd w:val="clear" w:color="auto" w:fill="FFFFFF"/>
        <w:spacing w:after="0" w:line="360" w:lineRule="auto"/>
        <w:jc w:val="center"/>
        <w:rPr>
          <w:rFonts w:ascii="Times New Roman" w:eastAsia="Times New Roman" w:hAnsi="Times New Roman" w:cs="Times New Roman"/>
          <w:b/>
          <w:bCs/>
          <w:color w:val="000000"/>
          <w:sz w:val="28"/>
          <w:lang w:eastAsia="ru-RU"/>
        </w:rPr>
      </w:pP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lastRenderedPageBreak/>
        <w:t>Змея</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Поварята</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Все встают в круг — это кастрюля. Сейчас будем готовить компот.  Каждый участник придумывает, каким фруктом он будет (яблоко, вишня, </w:t>
      </w:r>
      <w:proofErr w:type="gramStart"/>
      <w:r w:rsidRPr="00FC4426">
        <w:rPr>
          <w:rFonts w:ascii="Times New Roman" w:eastAsia="Times New Roman" w:hAnsi="Times New Roman" w:cs="Times New Roman"/>
          <w:color w:val="000000"/>
          <w:sz w:val="28"/>
          <w:lang w:eastAsia="ru-RU"/>
        </w:rPr>
        <w:t xml:space="preserve">груша) </w:t>
      </w:r>
      <w:proofErr w:type="gramEnd"/>
      <w:r w:rsidRPr="00FC4426">
        <w:rPr>
          <w:rFonts w:ascii="Times New Roman" w:eastAsia="Times New Roman" w:hAnsi="Times New Roman" w:cs="Times New Roman"/>
          <w:color w:val="000000"/>
          <w:sz w:val="28"/>
          <w:lang w:eastAsia="ru-RU"/>
        </w:rPr>
        <w:t>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 xml:space="preserve">Ветер дует </w:t>
      </w:r>
      <w:proofErr w:type="gramStart"/>
      <w:r w:rsidRPr="00FC4426">
        <w:rPr>
          <w:rFonts w:ascii="Times New Roman" w:eastAsia="Times New Roman" w:hAnsi="Times New Roman" w:cs="Times New Roman"/>
          <w:b/>
          <w:bCs/>
          <w:color w:val="000000"/>
          <w:sz w:val="28"/>
          <w:lang w:eastAsia="ru-RU"/>
        </w:rPr>
        <w:t>на</w:t>
      </w:r>
      <w:proofErr w:type="gramEnd"/>
      <w:r w:rsidRPr="00FC4426">
        <w:rPr>
          <w:rFonts w:ascii="Times New Roman" w:eastAsia="Times New Roman" w:hAnsi="Times New Roman" w:cs="Times New Roman"/>
          <w:b/>
          <w:bCs/>
          <w:color w:val="000000"/>
          <w:sz w:val="28"/>
          <w:lang w:eastAsia="ru-RU"/>
        </w:rPr>
        <w:t>…</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Ведущий начинает игру словами «Ветер дует </w:t>
      </w:r>
      <w:proofErr w:type="gramStart"/>
      <w:r w:rsidRPr="00FC4426">
        <w:rPr>
          <w:rFonts w:ascii="Times New Roman" w:eastAsia="Times New Roman" w:hAnsi="Times New Roman" w:cs="Times New Roman"/>
          <w:color w:val="000000"/>
          <w:sz w:val="28"/>
          <w:lang w:eastAsia="ru-RU"/>
        </w:rPr>
        <w:t>на</w:t>
      </w:r>
      <w:proofErr w:type="gramEnd"/>
      <w:r w:rsidRPr="00FC4426">
        <w:rPr>
          <w:rFonts w:ascii="Times New Roman" w:eastAsia="Times New Roman" w:hAnsi="Times New Roman" w:cs="Times New Roman"/>
          <w:color w:val="000000"/>
          <w:sz w:val="28"/>
          <w:lang w:eastAsia="ru-RU"/>
        </w:rPr>
        <w:t xml:space="preserve">…». Чтобы участники игры </w:t>
      </w:r>
      <w:proofErr w:type="gramStart"/>
      <w:r w:rsidRPr="00FC4426">
        <w:rPr>
          <w:rFonts w:ascii="Times New Roman" w:eastAsia="Times New Roman" w:hAnsi="Times New Roman" w:cs="Times New Roman"/>
          <w:color w:val="000000"/>
          <w:sz w:val="28"/>
          <w:lang w:eastAsia="ru-RU"/>
        </w:rPr>
        <w:t>побольше</w:t>
      </w:r>
      <w:proofErr w:type="gramEnd"/>
      <w:r w:rsidRPr="00FC4426">
        <w:rPr>
          <w:rFonts w:ascii="Times New Roman" w:eastAsia="Times New Roman" w:hAnsi="Times New Roman" w:cs="Times New Roman"/>
          <w:color w:val="000000"/>
          <w:sz w:val="28"/>
          <w:lang w:eastAsia="ru-RU"/>
        </w:rPr>
        <w:t xml:space="preserve">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w:t>
      </w:r>
      <w:proofErr w:type="gramStart"/>
      <w:r w:rsidRPr="00FC4426">
        <w:rPr>
          <w:rFonts w:ascii="Times New Roman" w:eastAsia="Times New Roman" w:hAnsi="Times New Roman" w:cs="Times New Roman"/>
          <w:color w:val="000000"/>
          <w:sz w:val="28"/>
          <w:lang w:eastAsia="ru-RU"/>
        </w:rPr>
        <w:t>итак далее</w:t>
      </w:r>
      <w:proofErr w:type="gramEnd"/>
      <w:r w:rsidRPr="00FC4426">
        <w:rPr>
          <w:rFonts w:ascii="Times New Roman" w:eastAsia="Times New Roman" w:hAnsi="Times New Roman" w:cs="Times New Roman"/>
          <w:color w:val="000000"/>
          <w:sz w:val="28"/>
          <w:lang w:eastAsia="ru-RU"/>
        </w:rPr>
        <w:t>...</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Нос к носу</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«Ухо к уху» и т.д.</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Пальцы — звери добрые, пальцы — звери злые</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развитие эмоциональной сферы, коммуникативных навыков.</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Количество </w:t>
      </w:r>
      <w:proofErr w:type="gramStart"/>
      <w:r w:rsidRPr="00FC4426">
        <w:rPr>
          <w:rFonts w:ascii="Times New Roman" w:eastAsia="Times New Roman" w:hAnsi="Times New Roman" w:cs="Times New Roman"/>
          <w:color w:val="000000"/>
          <w:sz w:val="28"/>
          <w:lang w:eastAsia="ru-RU"/>
        </w:rPr>
        <w:t>играющих</w:t>
      </w:r>
      <w:proofErr w:type="gramEnd"/>
      <w:r w:rsidRPr="00FC4426">
        <w:rPr>
          <w:rFonts w:ascii="Times New Roman" w:eastAsia="Times New Roman" w:hAnsi="Times New Roman" w:cs="Times New Roman"/>
          <w:color w:val="000000"/>
          <w:sz w:val="28"/>
          <w:lang w:eastAsia="ru-RU"/>
        </w:rPr>
        <w:t>: любое.</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Описание игры: дети представляют, что их пальчики — добрые кошечки, злые мышки, добрые волчата, злые зайчата и т. д.</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lastRenderedPageBreak/>
        <w:t>Комментарий: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 xml:space="preserve">Игра полезна </w:t>
      </w:r>
      <w:proofErr w:type="spellStart"/>
      <w:r w:rsidRPr="00FC4426">
        <w:rPr>
          <w:rFonts w:ascii="Times New Roman" w:eastAsia="Times New Roman" w:hAnsi="Times New Roman" w:cs="Times New Roman"/>
          <w:color w:val="000000"/>
          <w:sz w:val="28"/>
          <w:lang w:eastAsia="ru-RU"/>
        </w:rPr>
        <w:t>гиперактивным</w:t>
      </w:r>
      <w:proofErr w:type="spellEnd"/>
      <w:r w:rsidRPr="00FC4426">
        <w:rPr>
          <w:rFonts w:ascii="Times New Roman" w:eastAsia="Times New Roman" w:hAnsi="Times New Roman" w:cs="Times New Roman"/>
          <w:color w:val="000000"/>
          <w:sz w:val="28"/>
          <w:lang w:eastAsia="ru-RU"/>
        </w:rPr>
        <w:t>, агрессивным и аутичным детям. Она помогает им ощутить возможности своего тела, найти новые способы налаживания контакта, преодолеть боязнь физического контакта.</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Если «да» — похлопай, если «нет» — потопай</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развитие коммуникативных навыков детей, развитие слухового внимания.</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Количество играющих: 2 или более человек.</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Описание игры: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«Рома навестил бабушку и так обрадовался, что обиделся на нее».</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«Саша отнял игрушку у Пети и побил его, Петя поссорился с ним».</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«Лене очень нравился Сережа, поэтому она его побила».</w:t>
      </w:r>
    </w:p>
    <w:p w:rsidR="00FC4426" w:rsidRPr="00FC4426" w:rsidRDefault="00FC4426" w:rsidP="00A23CE0">
      <w:pPr>
        <w:shd w:val="clear" w:color="auto" w:fill="FFFFFF"/>
        <w:spacing w:after="0" w:line="360" w:lineRule="auto"/>
        <w:jc w:val="center"/>
        <w:rPr>
          <w:rFonts w:ascii="Calibri" w:eastAsia="Times New Roman" w:hAnsi="Calibri" w:cs="Calibri"/>
          <w:color w:val="000000"/>
          <w:lang w:eastAsia="ru-RU"/>
        </w:rPr>
      </w:pPr>
      <w:r w:rsidRPr="00FC4426">
        <w:rPr>
          <w:rFonts w:ascii="Times New Roman" w:eastAsia="Times New Roman" w:hAnsi="Times New Roman" w:cs="Times New Roman"/>
          <w:b/>
          <w:bCs/>
          <w:color w:val="000000"/>
          <w:sz w:val="28"/>
          <w:lang w:eastAsia="ru-RU"/>
        </w:rPr>
        <w:t>Ау!</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Цель: развитие интереса к сверстникам, слухового восприятия.</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Количество играющих</w:t>
      </w:r>
      <w:r w:rsidRPr="00FC4426">
        <w:rPr>
          <w:rFonts w:ascii="Times New Roman" w:eastAsia="Times New Roman" w:hAnsi="Times New Roman" w:cs="Times New Roman"/>
          <w:b/>
          <w:bCs/>
          <w:color w:val="000000"/>
          <w:sz w:val="28"/>
          <w:lang w:eastAsia="ru-RU"/>
        </w:rPr>
        <w:t>:</w:t>
      </w:r>
      <w:r w:rsidRPr="00FC4426">
        <w:rPr>
          <w:rFonts w:ascii="Times New Roman" w:eastAsia="Times New Roman" w:hAnsi="Times New Roman" w:cs="Times New Roman"/>
          <w:color w:val="000000"/>
          <w:sz w:val="28"/>
          <w:lang w:eastAsia="ru-RU"/>
        </w:rPr>
        <w:t> 5-6 человек.</w:t>
      </w:r>
    </w:p>
    <w:p w:rsidR="00FC4426" w:rsidRPr="00FC4426" w:rsidRDefault="00FC4426" w:rsidP="00A23CE0">
      <w:pPr>
        <w:shd w:val="clear" w:color="auto" w:fill="FFFFFF"/>
        <w:spacing w:after="0" w:line="360" w:lineRule="auto"/>
        <w:jc w:val="both"/>
        <w:rPr>
          <w:rFonts w:ascii="Calibri" w:eastAsia="Times New Roman" w:hAnsi="Calibri" w:cs="Calibri"/>
          <w:color w:val="000000"/>
          <w:lang w:eastAsia="ru-RU"/>
        </w:rPr>
      </w:pPr>
      <w:r w:rsidRPr="00FC4426">
        <w:rPr>
          <w:rFonts w:ascii="Times New Roman" w:eastAsia="Times New Roman" w:hAnsi="Times New Roman" w:cs="Times New Roman"/>
          <w:color w:val="000000"/>
          <w:sz w:val="28"/>
          <w:lang w:eastAsia="ru-RU"/>
        </w:rPr>
        <w:t>Описание игры: один ребенок стоит спиной ко всем остальным, он потерялся в лесу. Кто-то из детей кричит ему: «Ау!» — и «потерявшийся» должен угадать, кто его звал.</w:t>
      </w:r>
    </w:p>
    <w:p w:rsidR="00FC4426" w:rsidRDefault="00FC4426" w:rsidP="00A23CE0">
      <w:pPr>
        <w:shd w:val="clear" w:color="auto" w:fill="FFFFFF"/>
        <w:spacing w:after="0" w:line="360" w:lineRule="auto"/>
        <w:jc w:val="both"/>
        <w:rPr>
          <w:rFonts w:ascii="Times New Roman" w:eastAsia="Times New Roman" w:hAnsi="Times New Roman" w:cs="Times New Roman"/>
          <w:color w:val="000000"/>
          <w:sz w:val="28"/>
          <w:lang w:eastAsia="ru-RU"/>
        </w:rPr>
      </w:pPr>
      <w:r w:rsidRPr="00FC4426">
        <w:rPr>
          <w:rFonts w:ascii="Times New Roman" w:eastAsia="Times New Roman" w:hAnsi="Times New Roman" w:cs="Times New Roman"/>
          <w:color w:val="000000"/>
          <w:sz w:val="28"/>
          <w:lang w:eastAsia="ru-RU"/>
        </w:rPr>
        <w:t>Комментарий: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14172B" w:rsidRPr="00FC4426" w:rsidRDefault="0014172B" w:rsidP="00FC4426">
      <w:pPr>
        <w:shd w:val="clear" w:color="auto" w:fill="FFFFFF"/>
        <w:spacing w:after="0" w:line="240" w:lineRule="auto"/>
        <w:jc w:val="both"/>
        <w:rPr>
          <w:rFonts w:ascii="Calibri" w:eastAsia="Times New Roman" w:hAnsi="Calibri" w:cs="Calibri"/>
          <w:color w:val="000000"/>
          <w:lang w:eastAsia="ru-RU"/>
        </w:rPr>
      </w:pPr>
    </w:p>
    <w:p w:rsidR="001A187C" w:rsidRDefault="001A187C" w:rsidP="0014172B">
      <w:pPr>
        <w:shd w:val="clear" w:color="auto" w:fill="FFFFFF"/>
        <w:spacing w:after="0" w:line="360" w:lineRule="auto"/>
        <w:rPr>
          <w:rFonts w:ascii="Times New Roman" w:eastAsia="Times New Roman" w:hAnsi="Times New Roman" w:cs="Times New Roman"/>
          <w:b/>
          <w:color w:val="111111"/>
          <w:sz w:val="28"/>
          <w:lang w:eastAsia="ru-RU"/>
        </w:rPr>
      </w:pPr>
      <w:r>
        <w:rPr>
          <w:rFonts w:ascii="Times New Roman" w:eastAsia="Times New Roman" w:hAnsi="Times New Roman" w:cs="Times New Roman"/>
          <w:b/>
          <w:color w:val="111111"/>
          <w:sz w:val="28"/>
          <w:lang w:eastAsia="ru-RU"/>
        </w:rPr>
        <w:lastRenderedPageBreak/>
        <w:t>Анализ фронтального занятия в образовательной организации</w:t>
      </w:r>
    </w:p>
    <w:p w:rsidR="001A187C" w:rsidRDefault="001A187C" w:rsidP="0014172B">
      <w:pPr>
        <w:shd w:val="clear" w:color="auto" w:fill="FFFFFF"/>
        <w:spacing w:after="0" w:line="360" w:lineRule="auto"/>
        <w:rPr>
          <w:rFonts w:ascii="Times New Roman" w:eastAsia="Times New Roman" w:hAnsi="Times New Roman" w:cs="Times New Roman"/>
          <w:color w:val="111111"/>
          <w:sz w:val="28"/>
          <w:lang w:eastAsia="ru-RU"/>
        </w:rPr>
      </w:pPr>
      <w:r>
        <w:rPr>
          <w:rFonts w:ascii="Times New Roman" w:eastAsia="Times New Roman" w:hAnsi="Times New Roman" w:cs="Times New Roman"/>
          <w:b/>
          <w:color w:val="111111"/>
          <w:sz w:val="28"/>
          <w:lang w:eastAsia="ru-RU"/>
        </w:rPr>
        <w:t xml:space="preserve">Тема: </w:t>
      </w:r>
      <w:r>
        <w:rPr>
          <w:rFonts w:ascii="Times New Roman" w:eastAsia="Times New Roman" w:hAnsi="Times New Roman" w:cs="Times New Roman"/>
          <w:color w:val="111111"/>
          <w:sz w:val="28"/>
          <w:lang w:eastAsia="ru-RU"/>
        </w:rPr>
        <w:t>«Сказочный театр»</w:t>
      </w:r>
    </w:p>
    <w:p w:rsidR="001A187C" w:rsidRDefault="001A187C" w:rsidP="0014172B">
      <w:pPr>
        <w:shd w:val="clear" w:color="auto" w:fill="FFFFFF"/>
        <w:spacing w:after="0" w:line="360" w:lineRule="auto"/>
        <w:rPr>
          <w:rFonts w:ascii="Times New Roman" w:eastAsia="Times New Roman" w:hAnsi="Times New Roman" w:cs="Times New Roman"/>
          <w:color w:val="111111"/>
          <w:sz w:val="28"/>
          <w:lang w:eastAsia="ru-RU"/>
        </w:rPr>
      </w:pPr>
      <w:r w:rsidRPr="001A187C">
        <w:rPr>
          <w:rFonts w:ascii="Times New Roman" w:eastAsia="Times New Roman" w:hAnsi="Times New Roman" w:cs="Times New Roman"/>
          <w:b/>
          <w:color w:val="111111"/>
          <w:sz w:val="28"/>
          <w:lang w:eastAsia="ru-RU"/>
        </w:rPr>
        <w:t>Дата:</w:t>
      </w:r>
      <w:r>
        <w:rPr>
          <w:rFonts w:ascii="Times New Roman" w:eastAsia="Times New Roman" w:hAnsi="Times New Roman" w:cs="Times New Roman"/>
          <w:b/>
          <w:color w:val="111111"/>
          <w:sz w:val="28"/>
          <w:lang w:eastAsia="ru-RU"/>
        </w:rPr>
        <w:t xml:space="preserve"> </w:t>
      </w:r>
      <w:r>
        <w:rPr>
          <w:rFonts w:ascii="Times New Roman" w:eastAsia="Times New Roman" w:hAnsi="Times New Roman" w:cs="Times New Roman"/>
          <w:color w:val="111111"/>
          <w:sz w:val="28"/>
          <w:lang w:eastAsia="ru-RU"/>
        </w:rPr>
        <w:t>04.02.2020г.</w:t>
      </w:r>
    </w:p>
    <w:p w:rsidR="001A187C" w:rsidRDefault="001A187C" w:rsidP="00A23CE0">
      <w:pPr>
        <w:shd w:val="clear" w:color="auto" w:fill="FFFFFF"/>
        <w:spacing w:after="0" w:line="360" w:lineRule="auto"/>
        <w:rPr>
          <w:rFonts w:ascii="Times New Roman" w:eastAsia="Times New Roman" w:hAnsi="Times New Roman" w:cs="Times New Roman"/>
          <w:color w:val="111111"/>
          <w:sz w:val="28"/>
          <w:lang w:eastAsia="ru-RU"/>
        </w:rPr>
      </w:pPr>
      <w:r>
        <w:rPr>
          <w:rFonts w:ascii="Times New Roman" w:eastAsia="Times New Roman" w:hAnsi="Times New Roman" w:cs="Times New Roman"/>
          <w:b/>
          <w:color w:val="111111"/>
          <w:sz w:val="28"/>
          <w:lang w:eastAsia="ru-RU"/>
        </w:rPr>
        <w:t xml:space="preserve">Продолжительность: </w:t>
      </w:r>
      <w:r>
        <w:rPr>
          <w:rFonts w:ascii="Times New Roman" w:eastAsia="Times New Roman" w:hAnsi="Times New Roman" w:cs="Times New Roman"/>
          <w:color w:val="111111"/>
          <w:sz w:val="28"/>
          <w:lang w:eastAsia="ru-RU"/>
        </w:rPr>
        <w:t>25 минут</w:t>
      </w:r>
    </w:p>
    <w:p w:rsidR="001A187C" w:rsidRPr="001A187C" w:rsidRDefault="001A187C" w:rsidP="00A23CE0">
      <w:pPr>
        <w:shd w:val="clear" w:color="auto" w:fill="FFFFFF"/>
        <w:spacing w:after="0" w:line="360" w:lineRule="auto"/>
        <w:jc w:val="both"/>
        <w:rPr>
          <w:rFonts w:ascii="Calibri" w:eastAsia="Times New Roman" w:hAnsi="Calibri" w:cs="Calibri"/>
          <w:color w:val="000000"/>
          <w:lang w:eastAsia="ru-RU"/>
        </w:rPr>
      </w:pPr>
      <w:r w:rsidRPr="001A187C">
        <w:rPr>
          <w:rFonts w:ascii="Times New Roman" w:eastAsia="Times New Roman" w:hAnsi="Times New Roman" w:cs="Times New Roman"/>
          <w:b/>
          <w:bCs/>
          <w:color w:val="000000"/>
          <w:sz w:val="28"/>
          <w:szCs w:val="28"/>
          <w:lang w:eastAsia="ru-RU"/>
        </w:rPr>
        <w:t>Задачи:</w:t>
      </w:r>
    </w:p>
    <w:p w:rsidR="001A187C" w:rsidRDefault="001A187C" w:rsidP="00A23CE0">
      <w:pPr>
        <w:shd w:val="clear" w:color="auto" w:fill="FFFFFF"/>
        <w:spacing w:after="0" w:line="360" w:lineRule="auto"/>
        <w:jc w:val="both"/>
        <w:rPr>
          <w:rFonts w:ascii="Times New Roman" w:eastAsia="Times New Roman" w:hAnsi="Times New Roman" w:cs="Times New Roman"/>
          <w:color w:val="000000"/>
          <w:sz w:val="28"/>
          <w:lang w:eastAsia="ru-RU"/>
        </w:rPr>
      </w:pPr>
      <w:r w:rsidRPr="001A187C">
        <w:rPr>
          <w:rFonts w:ascii="Times New Roman" w:eastAsia="Times New Roman" w:hAnsi="Times New Roman" w:cs="Times New Roman"/>
          <w:b/>
          <w:bCs/>
          <w:color w:val="000000"/>
          <w:sz w:val="28"/>
          <w:lang w:eastAsia="ru-RU"/>
        </w:rPr>
        <w:t>Образовательные:</w:t>
      </w:r>
      <w:r w:rsidRPr="001A187C">
        <w:rPr>
          <w:rFonts w:ascii="Times New Roman" w:eastAsia="Times New Roman" w:hAnsi="Times New Roman" w:cs="Times New Roman"/>
          <w:color w:val="000000"/>
          <w:sz w:val="28"/>
          <w:lang w:eastAsia="ru-RU"/>
        </w:rPr>
        <w:t> </w:t>
      </w:r>
    </w:p>
    <w:p w:rsidR="001A187C" w:rsidRPr="001A187C" w:rsidRDefault="001A187C" w:rsidP="00A23CE0">
      <w:pPr>
        <w:pStyle w:val="a6"/>
        <w:numPr>
          <w:ilvl w:val="0"/>
          <w:numId w:val="11"/>
        </w:numPr>
        <w:shd w:val="clear" w:color="auto" w:fill="FFFFFF"/>
        <w:spacing w:after="0" w:line="360" w:lineRule="auto"/>
        <w:jc w:val="both"/>
        <w:rPr>
          <w:rFonts w:ascii="Times New Roman" w:eastAsia="Times New Roman" w:hAnsi="Times New Roman" w:cs="Times New Roman"/>
          <w:color w:val="000000"/>
          <w:sz w:val="28"/>
          <w:lang w:eastAsia="ru-RU"/>
        </w:rPr>
      </w:pPr>
      <w:r w:rsidRPr="001A187C">
        <w:rPr>
          <w:rFonts w:ascii="Times New Roman" w:eastAsia="Times New Roman" w:hAnsi="Times New Roman" w:cs="Times New Roman"/>
          <w:color w:val="000000"/>
          <w:sz w:val="28"/>
          <w:lang w:eastAsia="ru-RU"/>
        </w:rPr>
        <w:t>Расширять представление детей о театре и театрализованной деятельности.</w:t>
      </w:r>
    </w:p>
    <w:p w:rsidR="001A187C" w:rsidRPr="001A187C" w:rsidRDefault="001A187C" w:rsidP="00A23CE0">
      <w:pPr>
        <w:pStyle w:val="a6"/>
        <w:numPr>
          <w:ilvl w:val="0"/>
          <w:numId w:val="11"/>
        </w:numPr>
        <w:shd w:val="clear" w:color="auto" w:fill="FFFFFF"/>
        <w:spacing w:after="0" w:line="360" w:lineRule="auto"/>
        <w:jc w:val="both"/>
        <w:rPr>
          <w:rFonts w:ascii="Times New Roman" w:eastAsia="Times New Roman" w:hAnsi="Times New Roman" w:cs="Times New Roman"/>
          <w:color w:val="000000"/>
          <w:sz w:val="28"/>
          <w:lang w:eastAsia="ru-RU"/>
        </w:rPr>
      </w:pPr>
      <w:r w:rsidRPr="001A187C">
        <w:rPr>
          <w:rFonts w:ascii="Times New Roman" w:eastAsia="Times New Roman" w:hAnsi="Times New Roman" w:cs="Times New Roman"/>
          <w:color w:val="000000"/>
          <w:sz w:val="28"/>
          <w:lang w:eastAsia="ru-RU"/>
        </w:rPr>
        <w:t>Закреплять умение вспоминать название любимых сказок, отгадывать загадки.</w:t>
      </w:r>
    </w:p>
    <w:p w:rsidR="001A187C" w:rsidRPr="001A187C" w:rsidRDefault="001A187C" w:rsidP="00A23CE0">
      <w:pPr>
        <w:pStyle w:val="a6"/>
        <w:numPr>
          <w:ilvl w:val="0"/>
          <w:numId w:val="11"/>
        </w:numPr>
        <w:shd w:val="clear" w:color="auto" w:fill="FFFFFF"/>
        <w:spacing w:after="0" w:line="360" w:lineRule="auto"/>
        <w:jc w:val="both"/>
        <w:rPr>
          <w:rFonts w:ascii="Calibri" w:eastAsia="Times New Roman" w:hAnsi="Calibri" w:cs="Calibri"/>
          <w:color w:val="000000"/>
          <w:lang w:eastAsia="ru-RU"/>
        </w:rPr>
      </w:pPr>
      <w:r w:rsidRPr="001A187C">
        <w:rPr>
          <w:rFonts w:ascii="Times New Roman" w:eastAsia="Times New Roman" w:hAnsi="Times New Roman" w:cs="Times New Roman"/>
          <w:color w:val="000000"/>
          <w:sz w:val="28"/>
          <w:lang w:eastAsia="ru-RU"/>
        </w:rPr>
        <w:t>Упражнять в передаче эмоций мимикой, жестами, без произнесения слов, а так же в умении различать эмоциональное состояние героев и передавать его интонацией голоса.</w:t>
      </w:r>
    </w:p>
    <w:p w:rsidR="001A187C" w:rsidRDefault="001A187C" w:rsidP="00A23CE0">
      <w:pPr>
        <w:shd w:val="clear" w:color="auto" w:fill="FFFFFF"/>
        <w:spacing w:after="0" w:line="360" w:lineRule="auto"/>
        <w:jc w:val="both"/>
        <w:rPr>
          <w:rFonts w:ascii="Times New Roman" w:eastAsia="Times New Roman" w:hAnsi="Times New Roman" w:cs="Times New Roman"/>
          <w:color w:val="000000"/>
          <w:sz w:val="28"/>
          <w:lang w:eastAsia="ru-RU"/>
        </w:rPr>
      </w:pPr>
      <w:r w:rsidRPr="001A187C">
        <w:rPr>
          <w:rFonts w:ascii="Times New Roman" w:eastAsia="Times New Roman" w:hAnsi="Times New Roman" w:cs="Times New Roman"/>
          <w:b/>
          <w:bCs/>
          <w:color w:val="000000"/>
          <w:sz w:val="28"/>
          <w:lang w:eastAsia="ru-RU"/>
        </w:rPr>
        <w:t>Развивающие:</w:t>
      </w:r>
      <w:r w:rsidRPr="001A187C">
        <w:rPr>
          <w:rFonts w:ascii="Times New Roman" w:eastAsia="Times New Roman" w:hAnsi="Times New Roman" w:cs="Times New Roman"/>
          <w:color w:val="000000"/>
          <w:sz w:val="28"/>
          <w:lang w:eastAsia="ru-RU"/>
        </w:rPr>
        <w:t> </w:t>
      </w:r>
    </w:p>
    <w:p w:rsidR="001A187C" w:rsidRPr="001A187C" w:rsidRDefault="001A187C" w:rsidP="00A23CE0">
      <w:pPr>
        <w:pStyle w:val="a6"/>
        <w:numPr>
          <w:ilvl w:val="0"/>
          <w:numId w:val="12"/>
        </w:numPr>
        <w:shd w:val="clear" w:color="auto" w:fill="FFFFFF"/>
        <w:spacing w:after="0" w:line="360" w:lineRule="auto"/>
        <w:jc w:val="both"/>
        <w:rPr>
          <w:rFonts w:ascii="Calibri" w:eastAsia="Times New Roman" w:hAnsi="Calibri" w:cs="Calibri"/>
          <w:color w:val="000000"/>
          <w:lang w:eastAsia="ru-RU"/>
        </w:rPr>
      </w:pPr>
      <w:r w:rsidRPr="001A187C">
        <w:rPr>
          <w:rFonts w:ascii="Times New Roman" w:eastAsia="Times New Roman" w:hAnsi="Times New Roman" w:cs="Times New Roman"/>
          <w:color w:val="000000"/>
          <w:sz w:val="28"/>
          <w:lang w:eastAsia="ru-RU"/>
        </w:rPr>
        <w:t>Развивать артикуляционный аппарат, формировать правильное речевое дыхание и длительный ротовой вдох.</w:t>
      </w:r>
    </w:p>
    <w:p w:rsidR="001A187C" w:rsidRPr="001A187C" w:rsidRDefault="001A187C" w:rsidP="00A23CE0">
      <w:pPr>
        <w:pStyle w:val="a6"/>
        <w:numPr>
          <w:ilvl w:val="0"/>
          <w:numId w:val="12"/>
        </w:numPr>
        <w:shd w:val="clear" w:color="auto" w:fill="FFFFFF"/>
        <w:spacing w:after="0" w:line="360" w:lineRule="auto"/>
        <w:jc w:val="both"/>
        <w:rPr>
          <w:rFonts w:ascii="Calibri" w:eastAsia="Times New Roman" w:hAnsi="Calibri" w:cs="Calibri"/>
          <w:color w:val="000000"/>
          <w:lang w:eastAsia="ru-RU"/>
        </w:rPr>
      </w:pPr>
      <w:r w:rsidRPr="001A187C">
        <w:rPr>
          <w:rFonts w:ascii="Times New Roman" w:eastAsia="Times New Roman" w:hAnsi="Times New Roman" w:cs="Times New Roman"/>
          <w:color w:val="000000"/>
          <w:sz w:val="28"/>
          <w:lang w:eastAsia="ru-RU"/>
        </w:rPr>
        <w:t>Совершенствовать творческие навыки, умение взаимодействовать с другими персонажами, умение инсценировать стихи, сценки.</w:t>
      </w:r>
    </w:p>
    <w:p w:rsidR="001A187C" w:rsidRPr="001A187C" w:rsidRDefault="001A187C" w:rsidP="00A23CE0">
      <w:pPr>
        <w:pStyle w:val="a6"/>
        <w:numPr>
          <w:ilvl w:val="0"/>
          <w:numId w:val="12"/>
        </w:numPr>
        <w:shd w:val="clear" w:color="auto" w:fill="FFFFFF"/>
        <w:spacing w:after="0" w:line="360" w:lineRule="auto"/>
        <w:jc w:val="both"/>
        <w:rPr>
          <w:rFonts w:ascii="Calibri" w:eastAsia="Times New Roman" w:hAnsi="Calibri" w:cs="Calibri"/>
          <w:color w:val="000000"/>
          <w:lang w:eastAsia="ru-RU"/>
        </w:rPr>
      </w:pPr>
      <w:r w:rsidRPr="001A187C">
        <w:rPr>
          <w:rFonts w:ascii="Times New Roman" w:eastAsia="Times New Roman" w:hAnsi="Times New Roman" w:cs="Times New Roman"/>
          <w:color w:val="000000"/>
          <w:sz w:val="28"/>
          <w:lang w:eastAsia="ru-RU"/>
        </w:rPr>
        <w:t>Обогатить словарь детей театральными терминами: артист, эмоции, мимика, пантомима.</w:t>
      </w:r>
    </w:p>
    <w:p w:rsidR="001A187C" w:rsidRDefault="001A187C" w:rsidP="00A23CE0">
      <w:pPr>
        <w:shd w:val="clear" w:color="auto" w:fill="FFFFFF"/>
        <w:spacing w:after="0" w:line="360" w:lineRule="auto"/>
        <w:jc w:val="both"/>
        <w:rPr>
          <w:rFonts w:ascii="Times New Roman" w:eastAsia="Times New Roman" w:hAnsi="Times New Roman" w:cs="Times New Roman"/>
          <w:b/>
          <w:bCs/>
          <w:color w:val="000000"/>
          <w:sz w:val="28"/>
          <w:lang w:eastAsia="ru-RU"/>
        </w:rPr>
      </w:pPr>
      <w:r w:rsidRPr="001A187C">
        <w:rPr>
          <w:rFonts w:ascii="Times New Roman" w:eastAsia="Times New Roman" w:hAnsi="Times New Roman" w:cs="Times New Roman"/>
          <w:b/>
          <w:bCs/>
          <w:color w:val="000000"/>
          <w:sz w:val="28"/>
          <w:lang w:eastAsia="ru-RU"/>
        </w:rPr>
        <w:t>Воспитательные: </w:t>
      </w:r>
    </w:p>
    <w:p w:rsidR="001A187C" w:rsidRPr="001A187C" w:rsidRDefault="001A187C" w:rsidP="00A23CE0">
      <w:pPr>
        <w:pStyle w:val="a6"/>
        <w:numPr>
          <w:ilvl w:val="0"/>
          <w:numId w:val="13"/>
        </w:numPr>
        <w:shd w:val="clear" w:color="auto" w:fill="FFFFFF"/>
        <w:spacing w:after="0" w:line="360" w:lineRule="auto"/>
        <w:jc w:val="both"/>
        <w:rPr>
          <w:rFonts w:ascii="Calibri" w:eastAsia="Times New Roman" w:hAnsi="Calibri" w:cs="Calibri"/>
          <w:color w:val="000000"/>
          <w:lang w:eastAsia="ru-RU"/>
        </w:rPr>
      </w:pPr>
      <w:r w:rsidRPr="001A187C">
        <w:rPr>
          <w:rFonts w:ascii="Times New Roman" w:eastAsia="Times New Roman" w:hAnsi="Times New Roman" w:cs="Times New Roman"/>
          <w:color w:val="000000"/>
          <w:sz w:val="28"/>
          <w:lang w:eastAsia="ru-RU"/>
        </w:rPr>
        <w:t>Воспитывать артистизм, эстетические чувства, умение перевоплощаться, воображение, фантазию.</w:t>
      </w:r>
    </w:p>
    <w:p w:rsidR="001A187C" w:rsidRDefault="001A187C" w:rsidP="00A23CE0">
      <w:pPr>
        <w:shd w:val="clear" w:color="auto" w:fill="FFFFFF"/>
        <w:spacing w:after="0" w:line="360" w:lineRule="auto"/>
        <w:jc w:val="both"/>
        <w:rPr>
          <w:rFonts w:ascii="Calibri" w:eastAsia="Times New Roman" w:hAnsi="Calibri" w:cs="Calibri"/>
          <w:color w:val="000000"/>
          <w:lang w:eastAsia="ru-RU"/>
        </w:rPr>
      </w:pPr>
      <w:proofErr w:type="gramStart"/>
      <w:r w:rsidRPr="001A187C">
        <w:rPr>
          <w:rFonts w:ascii="Times New Roman" w:eastAsia="Times New Roman" w:hAnsi="Times New Roman" w:cs="Times New Roman"/>
          <w:b/>
          <w:bCs/>
          <w:color w:val="000000"/>
          <w:sz w:val="28"/>
          <w:lang w:eastAsia="ru-RU"/>
        </w:rPr>
        <w:t>Оборудование:</w:t>
      </w:r>
      <w:r w:rsidRPr="001A187C">
        <w:rPr>
          <w:rFonts w:ascii="Times New Roman" w:eastAsia="Times New Roman" w:hAnsi="Times New Roman" w:cs="Times New Roman"/>
          <w:color w:val="000000"/>
          <w:sz w:val="28"/>
          <w:lang w:eastAsia="ru-RU"/>
        </w:rPr>
        <w:t> декорации леса, маски медведя, лисы, дятла, изображения гномов с различной мимикой на лицах, Сундук, билетики с заданиями, Берлога</w:t>
      </w:r>
      <w:r>
        <w:rPr>
          <w:rFonts w:ascii="Times New Roman" w:eastAsia="Times New Roman" w:hAnsi="Times New Roman" w:cs="Times New Roman"/>
          <w:color w:val="000000"/>
          <w:sz w:val="28"/>
          <w:lang w:eastAsia="ru-RU"/>
        </w:rPr>
        <w:t>.</w:t>
      </w:r>
      <w:proofErr w:type="gramEnd"/>
    </w:p>
    <w:p w:rsidR="001A187C" w:rsidRPr="001A187C" w:rsidRDefault="001A187C" w:rsidP="001A187C">
      <w:pPr>
        <w:shd w:val="clear" w:color="auto" w:fill="FFFFFF"/>
        <w:spacing w:after="0" w:line="240" w:lineRule="auto"/>
        <w:jc w:val="both"/>
        <w:rPr>
          <w:rFonts w:ascii="Calibri" w:eastAsia="Times New Roman" w:hAnsi="Calibri" w:cs="Calibri"/>
          <w:color w:val="000000"/>
          <w:lang w:eastAsia="ru-RU"/>
        </w:rPr>
      </w:pPr>
    </w:p>
    <w:tbl>
      <w:tblPr>
        <w:tblStyle w:val="a4"/>
        <w:tblW w:w="0" w:type="auto"/>
        <w:tblLook w:val="04A0" w:firstRow="1" w:lastRow="0" w:firstColumn="1" w:lastColumn="0" w:noHBand="0" w:noVBand="1"/>
      </w:tblPr>
      <w:tblGrid>
        <w:gridCol w:w="2410"/>
        <w:gridCol w:w="2392"/>
        <w:gridCol w:w="2376"/>
        <w:gridCol w:w="2393"/>
      </w:tblGrid>
      <w:tr w:rsidR="001A187C" w:rsidTr="00AB091D">
        <w:tc>
          <w:tcPr>
            <w:tcW w:w="2410" w:type="dxa"/>
          </w:tcPr>
          <w:p w:rsidR="001A187C" w:rsidRDefault="001A187C" w:rsidP="0014172B">
            <w:pPr>
              <w:spacing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Этапы</w:t>
            </w:r>
          </w:p>
        </w:tc>
        <w:tc>
          <w:tcPr>
            <w:tcW w:w="2392" w:type="dxa"/>
          </w:tcPr>
          <w:p w:rsidR="001A187C" w:rsidRDefault="001A187C" w:rsidP="0014172B">
            <w:pPr>
              <w:spacing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Содержание</w:t>
            </w:r>
          </w:p>
        </w:tc>
        <w:tc>
          <w:tcPr>
            <w:tcW w:w="2376" w:type="dxa"/>
          </w:tcPr>
          <w:p w:rsidR="001A187C" w:rsidRDefault="001A187C" w:rsidP="0014172B">
            <w:pPr>
              <w:spacing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Приемы</w:t>
            </w:r>
          </w:p>
        </w:tc>
        <w:tc>
          <w:tcPr>
            <w:tcW w:w="2393" w:type="dxa"/>
          </w:tcPr>
          <w:p w:rsidR="001A187C" w:rsidRDefault="001A187C" w:rsidP="001A187C">
            <w:pPr>
              <w:spacing w:line="276"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Методические</w:t>
            </w:r>
          </w:p>
          <w:p w:rsidR="001A187C" w:rsidRDefault="001A187C" w:rsidP="001A187C">
            <w:pPr>
              <w:spacing w:line="276"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указания</w:t>
            </w:r>
          </w:p>
        </w:tc>
      </w:tr>
      <w:tr w:rsidR="001A187C" w:rsidTr="00AB091D">
        <w:tc>
          <w:tcPr>
            <w:tcW w:w="2410" w:type="dxa"/>
          </w:tcPr>
          <w:p w:rsidR="001A187C" w:rsidRDefault="00A57590" w:rsidP="0014172B">
            <w:pPr>
              <w:spacing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Организационный</w:t>
            </w:r>
          </w:p>
        </w:tc>
        <w:tc>
          <w:tcPr>
            <w:tcW w:w="2392" w:type="dxa"/>
          </w:tcPr>
          <w:p w:rsidR="001A187C" w:rsidRDefault="00A57590" w:rsidP="00A575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Приветствие гостей. Беседа о </w:t>
            </w:r>
            <w:r>
              <w:rPr>
                <w:rFonts w:ascii="Times New Roman" w:eastAsia="Times New Roman" w:hAnsi="Times New Roman" w:cs="Times New Roman"/>
                <w:color w:val="000000"/>
                <w:sz w:val="28"/>
                <w:lang w:eastAsia="ru-RU"/>
              </w:rPr>
              <w:lastRenderedPageBreak/>
              <w:t>сказках.</w:t>
            </w:r>
          </w:p>
        </w:tc>
        <w:tc>
          <w:tcPr>
            <w:tcW w:w="2376" w:type="dxa"/>
          </w:tcPr>
          <w:p w:rsidR="001A187C" w:rsidRDefault="00A57590" w:rsidP="00A575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Словесный, игровой.</w:t>
            </w:r>
          </w:p>
        </w:tc>
        <w:tc>
          <w:tcPr>
            <w:tcW w:w="2393" w:type="dxa"/>
          </w:tcPr>
          <w:p w:rsidR="001A187C" w:rsidRDefault="00A57590" w:rsidP="00A575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Дети отвечают на вопросы педагога</w:t>
            </w:r>
          </w:p>
        </w:tc>
      </w:tr>
      <w:tr w:rsidR="00AB091D" w:rsidTr="00AB091D">
        <w:tc>
          <w:tcPr>
            <w:tcW w:w="2410" w:type="dxa"/>
            <w:vMerge w:val="restart"/>
          </w:tcPr>
          <w:p w:rsidR="00AB091D" w:rsidRDefault="00AB091D" w:rsidP="0014172B">
            <w:pPr>
              <w:spacing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Основной</w:t>
            </w:r>
          </w:p>
        </w:tc>
        <w:tc>
          <w:tcPr>
            <w:tcW w:w="2392" w:type="dxa"/>
          </w:tcPr>
          <w:p w:rsidR="00AB091D" w:rsidRDefault="00AB091D" w:rsidP="00A575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Артикуляционная гимнастика «Театр язычка»</w:t>
            </w:r>
          </w:p>
        </w:tc>
        <w:tc>
          <w:tcPr>
            <w:tcW w:w="2376" w:type="dxa"/>
          </w:tcPr>
          <w:p w:rsidR="00AB091D" w:rsidRDefault="00AB091D" w:rsidP="00A5759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Наглядный, игровой</w:t>
            </w:r>
          </w:p>
        </w:tc>
        <w:tc>
          <w:tcPr>
            <w:tcW w:w="2393" w:type="dxa"/>
          </w:tcPr>
          <w:p w:rsidR="00AB091D" w:rsidRDefault="00AB091D" w:rsidP="00AB2A86">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Дети выполняют артикуляционную гимнастику</w:t>
            </w:r>
          </w:p>
        </w:tc>
      </w:tr>
      <w:tr w:rsidR="00AB091D" w:rsidTr="00AB091D">
        <w:tc>
          <w:tcPr>
            <w:tcW w:w="2410" w:type="dxa"/>
            <w:vMerge/>
          </w:tcPr>
          <w:p w:rsidR="00AB091D" w:rsidRDefault="00AB091D" w:rsidP="0014172B">
            <w:pPr>
              <w:spacing w:line="360" w:lineRule="auto"/>
              <w:rPr>
                <w:rFonts w:ascii="Times New Roman" w:eastAsia="Times New Roman" w:hAnsi="Times New Roman" w:cs="Times New Roman"/>
                <w:color w:val="000000"/>
                <w:sz w:val="28"/>
                <w:lang w:eastAsia="ru-RU"/>
              </w:rPr>
            </w:pPr>
          </w:p>
        </w:tc>
        <w:tc>
          <w:tcPr>
            <w:tcW w:w="2392" w:type="dxa"/>
          </w:tcPr>
          <w:p w:rsidR="00AB091D" w:rsidRDefault="00AB091D" w:rsidP="00AB2A86">
            <w:pPr>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Мимопластика</w:t>
            </w:r>
            <w:proofErr w:type="spellEnd"/>
            <w:r>
              <w:rPr>
                <w:rFonts w:ascii="Times New Roman" w:eastAsia="Times New Roman" w:hAnsi="Times New Roman" w:cs="Times New Roman"/>
                <w:color w:val="000000"/>
                <w:sz w:val="28"/>
                <w:lang w:eastAsia="ru-RU"/>
              </w:rPr>
              <w:t xml:space="preserve"> «Театр пантомимы»</w:t>
            </w:r>
          </w:p>
        </w:tc>
        <w:tc>
          <w:tcPr>
            <w:tcW w:w="2376" w:type="dxa"/>
          </w:tcPr>
          <w:p w:rsidR="00AB091D" w:rsidRDefault="00AB091D"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Наглядный, игровой</w:t>
            </w:r>
          </w:p>
        </w:tc>
        <w:tc>
          <w:tcPr>
            <w:tcW w:w="2393" w:type="dxa"/>
          </w:tcPr>
          <w:p w:rsidR="00AB091D" w:rsidRPr="00EE3962" w:rsidRDefault="00AB091D" w:rsidP="00EE3962">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Дети</w:t>
            </w:r>
            <w:r w:rsidRPr="00EE3962">
              <w:rPr>
                <w:rFonts w:ascii="Times New Roman" w:hAnsi="Times New Roman" w:cs="Times New Roman"/>
                <w:color w:val="000000"/>
                <w:sz w:val="28"/>
                <w:szCs w:val="28"/>
                <w:shd w:val="clear" w:color="auto" w:fill="FFFFFF"/>
              </w:rPr>
              <w:t xml:space="preserve"> показывают чувства героев без слов: выражением лица, жестами, движение тела.</w:t>
            </w:r>
          </w:p>
        </w:tc>
      </w:tr>
      <w:tr w:rsidR="00AB091D" w:rsidTr="00AB091D">
        <w:tc>
          <w:tcPr>
            <w:tcW w:w="2410" w:type="dxa"/>
            <w:vMerge/>
          </w:tcPr>
          <w:p w:rsidR="00AB091D" w:rsidRDefault="00AB091D" w:rsidP="0014172B">
            <w:pPr>
              <w:spacing w:line="360" w:lineRule="auto"/>
              <w:rPr>
                <w:rFonts w:ascii="Times New Roman" w:eastAsia="Times New Roman" w:hAnsi="Times New Roman" w:cs="Times New Roman"/>
                <w:color w:val="000000"/>
                <w:sz w:val="28"/>
                <w:lang w:eastAsia="ru-RU"/>
              </w:rPr>
            </w:pPr>
          </w:p>
        </w:tc>
        <w:tc>
          <w:tcPr>
            <w:tcW w:w="2392" w:type="dxa"/>
          </w:tcPr>
          <w:p w:rsidR="00AB091D" w:rsidRDefault="00AB091D" w:rsidP="00EE3962">
            <w:pPr>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Психогимнастика</w:t>
            </w:r>
            <w:proofErr w:type="spellEnd"/>
          </w:p>
          <w:p w:rsidR="00AB091D" w:rsidRDefault="00AB091D"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«Театр Эмоций»</w:t>
            </w:r>
          </w:p>
        </w:tc>
        <w:tc>
          <w:tcPr>
            <w:tcW w:w="2376" w:type="dxa"/>
          </w:tcPr>
          <w:p w:rsidR="00AB091D" w:rsidRDefault="00AB091D"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Наглядный, игровой</w:t>
            </w:r>
          </w:p>
        </w:tc>
        <w:tc>
          <w:tcPr>
            <w:tcW w:w="2393" w:type="dxa"/>
          </w:tcPr>
          <w:p w:rsidR="00AB091D" w:rsidRDefault="00AB091D" w:rsidP="00EE3962">
            <w:pPr>
              <w:rPr>
                <w:rFonts w:ascii="Times New Roman" w:eastAsia="Times New Roman" w:hAnsi="Times New Roman" w:cs="Times New Roman"/>
                <w:color w:val="000000"/>
                <w:sz w:val="28"/>
                <w:lang w:eastAsia="ru-RU"/>
              </w:rPr>
            </w:pPr>
            <w:r>
              <w:rPr>
                <w:rFonts w:ascii="Times New Roman" w:hAnsi="Times New Roman" w:cs="Times New Roman"/>
                <w:color w:val="000000"/>
                <w:sz w:val="28"/>
                <w:szCs w:val="28"/>
                <w:shd w:val="clear" w:color="auto" w:fill="FFFFFF"/>
              </w:rPr>
              <w:t xml:space="preserve">Дети называют эмоцию, </w:t>
            </w:r>
            <w:r w:rsidRPr="00EE3962">
              <w:rPr>
                <w:rFonts w:ascii="Times New Roman" w:hAnsi="Times New Roman" w:cs="Times New Roman"/>
                <w:color w:val="000000"/>
                <w:sz w:val="28"/>
                <w:szCs w:val="28"/>
                <w:shd w:val="clear" w:color="auto" w:fill="FFFFFF"/>
              </w:rPr>
              <w:t>рассказывают стихотворения, передавая эмоции голосом, мимикой</w:t>
            </w:r>
            <w:r>
              <w:rPr>
                <w:color w:val="000000"/>
                <w:sz w:val="26"/>
                <w:szCs w:val="26"/>
                <w:shd w:val="clear" w:color="auto" w:fill="FFFFFF"/>
              </w:rPr>
              <w:t>.</w:t>
            </w:r>
          </w:p>
        </w:tc>
      </w:tr>
      <w:tr w:rsidR="00AB091D" w:rsidTr="00AB091D">
        <w:tc>
          <w:tcPr>
            <w:tcW w:w="2410" w:type="dxa"/>
            <w:vMerge/>
          </w:tcPr>
          <w:p w:rsidR="00AB091D" w:rsidRDefault="00AB091D" w:rsidP="0014172B">
            <w:pPr>
              <w:spacing w:line="360" w:lineRule="auto"/>
              <w:rPr>
                <w:rFonts w:ascii="Times New Roman" w:eastAsia="Times New Roman" w:hAnsi="Times New Roman" w:cs="Times New Roman"/>
                <w:color w:val="000000"/>
                <w:sz w:val="28"/>
                <w:lang w:eastAsia="ru-RU"/>
              </w:rPr>
            </w:pPr>
          </w:p>
        </w:tc>
        <w:tc>
          <w:tcPr>
            <w:tcW w:w="2392" w:type="dxa"/>
          </w:tcPr>
          <w:p w:rsidR="00AB091D" w:rsidRDefault="00AB091D"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«Театр загадок»</w:t>
            </w:r>
          </w:p>
        </w:tc>
        <w:tc>
          <w:tcPr>
            <w:tcW w:w="2376" w:type="dxa"/>
          </w:tcPr>
          <w:p w:rsidR="00AB091D" w:rsidRDefault="00AB091D"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Словесный</w:t>
            </w:r>
          </w:p>
        </w:tc>
        <w:tc>
          <w:tcPr>
            <w:tcW w:w="2393" w:type="dxa"/>
          </w:tcPr>
          <w:p w:rsidR="00AB091D" w:rsidRDefault="00AB091D" w:rsidP="00EE396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отгадывают загадки</w:t>
            </w:r>
          </w:p>
        </w:tc>
      </w:tr>
      <w:tr w:rsidR="00EE3962" w:rsidTr="00AB091D">
        <w:tc>
          <w:tcPr>
            <w:tcW w:w="2410" w:type="dxa"/>
          </w:tcPr>
          <w:p w:rsidR="00EE3962" w:rsidRDefault="00EE3962" w:rsidP="0014172B">
            <w:pPr>
              <w:spacing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Заключительный</w:t>
            </w:r>
          </w:p>
        </w:tc>
        <w:tc>
          <w:tcPr>
            <w:tcW w:w="2392" w:type="dxa"/>
          </w:tcPr>
          <w:p w:rsidR="00EE3962" w:rsidRDefault="00EE3962"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Подведение итогов занятия</w:t>
            </w:r>
          </w:p>
        </w:tc>
        <w:tc>
          <w:tcPr>
            <w:tcW w:w="2376" w:type="dxa"/>
          </w:tcPr>
          <w:p w:rsidR="00EE3962" w:rsidRDefault="00EE3962" w:rsidP="00EE396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Словесный</w:t>
            </w:r>
          </w:p>
        </w:tc>
        <w:tc>
          <w:tcPr>
            <w:tcW w:w="2393" w:type="dxa"/>
          </w:tcPr>
          <w:p w:rsidR="00EE3962" w:rsidRDefault="00EE3962" w:rsidP="00EE396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делятся впечатлениями о занятии</w:t>
            </w:r>
          </w:p>
        </w:tc>
      </w:tr>
    </w:tbl>
    <w:p w:rsidR="002A2214" w:rsidRDefault="00FC4426" w:rsidP="002A2214">
      <w:pPr>
        <w:shd w:val="clear" w:color="auto" w:fill="FFFFFF"/>
        <w:spacing w:after="0" w:line="360" w:lineRule="auto"/>
        <w:rPr>
          <w:rFonts w:ascii="Times New Roman" w:eastAsia="Times New Roman" w:hAnsi="Times New Roman" w:cs="Times New Roman"/>
          <w:color w:val="000000"/>
          <w:sz w:val="28"/>
          <w:lang w:eastAsia="ru-RU"/>
        </w:rPr>
      </w:pPr>
      <w:r w:rsidRPr="00FC4426">
        <w:rPr>
          <w:rFonts w:ascii="Times New Roman" w:eastAsia="Times New Roman" w:hAnsi="Times New Roman" w:cs="Times New Roman"/>
          <w:color w:val="000000"/>
          <w:sz w:val="28"/>
          <w:lang w:eastAsia="ru-RU"/>
        </w:rPr>
        <w:t>   </w:t>
      </w:r>
    </w:p>
    <w:p w:rsidR="002A2214" w:rsidRDefault="002A2214" w:rsidP="002A2214">
      <w:pPr>
        <w:shd w:val="clear" w:color="auto" w:fill="FFFFFF"/>
        <w:spacing w:line="360" w:lineRule="auto"/>
        <w:rPr>
          <w:rFonts w:ascii="Times New Roman" w:hAnsi="Times New Roman" w:cs="Times New Roman"/>
          <w:b/>
          <w:color w:val="333333"/>
          <w:sz w:val="28"/>
          <w:szCs w:val="28"/>
        </w:rPr>
      </w:pPr>
      <w:r>
        <w:rPr>
          <w:rFonts w:ascii="Times New Roman" w:eastAsia="Times New Roman" w:hAnsi="Times New Roman" w:cs="Times New Roman"/>
          <w:b/>
          <w:color w:val="000000"/>
          <w:sz w:val="28"/>
          <w:lang w:eastAsia="ru-RU"/>
        </w:rPr>
        <w:t xml:space="preserve">Вывод: </w:t>
      </w:r>
      <w:r w:rsidR="00FC4426" w:rsidRPr="00FC4426">
        <w:rPr>
          <w:rFonts w:ascii="Times New Roman" w:eastAsia="Times New Roman" w:hAnsi="Times New Roman" w:cs="Times New Roman"/>
          <w:color w:val="000000"/>
          <w:sz w:val="28"/>
          <w:lang w:eastAsia="ru-RU"/>
        </w:rPr>
        <w:t xml:space="preserve"> </w:t>
      </w:r>
      <w:r w:rsidRPr="002A2214">
        <w:rPr>
          <w:rFonts w:ascii="Times New Roman" w:hAnsi="Times New Roman" w:cs="Times New Roman"/>
          <w:sz w:val="28"/>
          <w:szCs w:val="28"/>
        </w:rPr>
        <w:t xml:space="preserve">Цель занятия достигнута. Задачи выполнены полностью. Занятие построено от </w:t>
      </w:r>
      <w:proofErr w:type="gramStart"/>
      <w:r w:rsidRPr="002A2214">
        <w:rPr>
          <w:rFonts w:ascii="Times New Roman" w:hAnsi="Times New Roman" w:cs="Times New Roman"/>
          <w:sz w:val="28"/>
          <w:szCs w:val="28"/>
        </w:rPr>
        <w:t>простого</w:t>
      </w:r>
      <w:proofErr w:type="gramEnd"/>
      <w:r w:rsidRPr="002A2214">
        <w:rPr>
          <w:rFonts w:ascii="Times New Roman" w:hAnsi="Times New Roman" w:cs="Times New Roman"/>
          <w:sz w:val="28"/>
          <w:szCs w:val="28"/>
        </w:rPr>
        <w:t>, к сложному. Прослеживается плавный переход между частями занятия. Все занятие построено в едином стиле. Разнообразный наглядный материал, смена игровой деятельности</w:t>
      </w:r>
      <w:r>
        <w:rPr>
          <w:rFonts w:ascii="Times New Roman" w:hAnsi="Times New Roman" w:cs="Times New Roman"/>
          <w:sz w:val="28"/>
          <w:szCs w:val="28"/>
        </w:rPr>
        <w:t>, использование сюрпризного момента позволяет удержи</w:t>
      </w:r>
      <w:r w:rsidRPr="002A2214">
        <w:rPr>
          <w:rFonts w:ascii="Times New Roman" w:hAnsi="Times New Roman" w:cs="Times New Roman"/>
          <w:sz w:val="28"/>
          <w:szCs w:val="28"/>
        </w:rPr>
        <w:t>вать внимание детей. Дети проявляли высокую активность и интерес на протяжении всего занятия.</w:t>
      </w:r>
      <w:r>
        <w:rPr>
          <w:rFonts w:ascii="Verdana" w:hAnsi="Verdana"/>
          <w:color w:val="333333"/>
          <w:sz w:val="17"/>
          <w:szCs w:val="17"/>
        </w:rPr>
        <w:br/>
      </w:r>
      <w:r>
        <w:rPr>
          <w:rFonts w:ascii="Times New Roman" w:hAnsi="Times New Roman" w:cs="Times New Roman"/>
          <w:b/>
          <w:color w:val="333333"/>
          <w:sz w:val="28"/>
          <w:szCs w:val="28"/>
        </w:rPr>
        <w:t>Методики речевого развития</w:t>
      </w:r>
    </w:p>
    <w:tbl>
      <w:tblPr>
        <w:tblStyle w:val="a4"/>
        <w:tblW w:w="0" w:type="auto"/>
        <w:tblLook w:val="04A0" w:firstRow="1" w:lastRow="0" w:firstColumn="1" w:lastColumn="0" w:noHBand="0" w:noVBand="1"/>
      </w:tblPr>
      <w:tblGrid>
        <w:gridCol w:w="2287"/>
        <w:gridCol w:w="2351"/>
        <w:gridCol w:w="2257"/>
        <w:gridCol w:w="2676"/>
      </w:tblGrid>
      <w:tr w:rsidR="002A2214" w:rsidTr="00DF3F90">
        <w:tc>
          <w:tcPr>
            <w:tcW w:w="2287" w:type="dxa"/>
          </w:tcPr>
          <w:p w:rsidR="002A2214" w:rsidRPr="002A2214" w:rsidRDefault="002A2214" w:rsidP="002A2214">
            <w:pPr>
              <w:rPr>
                <w:rFonts w:ascii="Times New Roman" w:hAnsi="Times New Roman" w:cs="Times New Roman"/>
                <w:color w:val="333333"/>
                <w:sz w:val="28"/>
                <w:szCs w:val="28"/>
              </w:rPr>
            </w:pPr>
            <w:r>
              <w:rPr>
                <w:rFonts w:ascii="Times New Roman" w:hAnsi="Times New Roman" w:cs="Times New Roman"/>
                <w:color w:val="333333"/>
                <w:sz w:val="28"/>
                <w:szCs w:val="28"/>
              </w:rPr>
              <w:t>Название</w:t>
            </w:r>
          </w:p>
        </w:tc>
        <w:tc>
          <w:tcPr>
            <w:tcW w:w="2351" w:type="dxa"/>
          </w:tcPr>
          <w:p w:rsidR="002A2214" w:rsidRPr="002A2214" w:rsidRDefault="002A2214" w:rsidP="002A2214">
            <w:pPr>
              <w:rPr>
                <w:rFonts w:ascii="Times New Roman" w:hAnsi="Times New Roman" w:cs="Times New Roman"/>
                <w:color w:val="333333"/>
                <w:sz w:val="28"/>
                <w:szCs w:val="28"/>
              </w:rPr>
            </w:pPr>
            <w:r>
              <w:rPr>
                <w:rFonts w:ascii="Times New Roman" w:hAnsi="Times New Roman" w:cs="Times New Roman"/>
                <w:color w:val="333333"/>
                <w:sz w:val="28"/>
                <w:szCs w:val="28"/>
              </w:rPr>
              <w:t>Задачи</w:t>
            </w:r>
          </w:p>
        </w:tc>
        <w:tc>
          <w:tcPr>
            <w:tcW w:w="2257" w:type="dxa"/>
          </w:tcPr>
          <w:p w:rsidR="002A2214" w:rsidRPr="002A2214" w:rsidRDefault="002A2214" w:rsidP="002A2214">
            <w:pPr>
              <w:rPr>
                <w:rFonts w:ascii="Times New Roman" w:hAnsi="Times New Roman" w:cs="Times New Roman"/>
                <w:color w:val="333333"/>
                <w:sz w:val="28"/>
                <w:szCs w:val="28"/>
              </w:rPr>
            </w:pPr>
            <w:r>
              <w:rPr>
                <w:rFonts w:ascii="Times New Roman" w:hAnsi="Times New Roman" w:cs="Times New Roman"/>
                <w:color w:val="333333"/>
                <w:sz w:val="28"/>
                <w:szCs w:val="28"/>
              </w:rPr>
              <w:t>Результаты</w:t>
            </w:r>
          </w:p>
        </w:tc>
        <w:tc>
          <w:tcPr>
            <w:tcW w:w="2676" w:type="dxa"/>
          </w:tcPr>
          <w:p w:rsidR="002A2214" w:rsidRPr="002A2214" w:rsidRDefault="002A2214" w:rsidP="002A2214">
            <w:pPr>
              <w:rPr>
                <w:rFonts w:ascii="Times New Roman" w:hAnsi="Times New Roman" w:cs="Times New Roman"/>
                <w:color w:val="333333"/>
                <w:sz w:val="28"/>
                <w:szCs w:val="28"/>
              </w:rPr>
            </w:pPr>
            <w:r>
              <w:rPr>
                <w:rFonts w:ascii="Times New Roman" w:hAnsi="Times New Roman" w:cs="Times New Roman"/>
                <w:color w:val="333333"/>
                <w:sz w:val="28"/>
                <w:szCs w:val="28"/>
              </w:rPr>
              <w:t>Выводы и рекомендации</w:t>
            </w:r>
          </w:p>
        </w:tc>
      </w:tr>
      <w:tr w:rsidR="002A2214" w:rsidTr="00DF3F90">
        <w:tc>
          <w:tcPr>
            <w:tcW w:w="2287" w:type="dxa"/>
          </w:tcPr>
          <w:p w:rsidR="002A2214" w:rsidRPr="00DF3F90" w:rsidRDefault="00B61BCF" w:rsidP="002A2214">
            <w:pPr>
              <w:rPr>
                <w:rFonts w:ascii="Times New Roman" w:hAnsi="Times New Roman" w:cs="Times New Roman"/>
                <w:sz w:val="28"/>
                <w:szCs w:val="28"/>
              </w:rPr>
            </w:pPr>
            <w:r w:rsidRPr="00DF3F90">
              <w:rPr>
                <w:rFonts w:ascii="Times New Roman" w:hAnsi="Times New Roman" w:cs="Times New Roman"/>
                <w:sz w:val="28"/>
                <w:szCs w:val="28"/>
              </w:rPr>
              <w:t>«Эхо»</w:t>
            </w:r>
          </w:p>
        </w:tc>
        <w:tc>
          <w:tcPr>
            <w:tcW w:w="2351" w:type="dxa"/>
          </w:tcPr>
          <w:p w:rsidR="002A2214" w:rsidRPr="00B61BCF" w:rsidRDefault="00B61BCF" w:rsidP="00B61BCF">
            <w:pPr>
              <w:rPr>
                <w:rFonts w:ascii="Times New Roman" w:hAnsi="Times New Roman" w:cs="Times New Roman"/>
                <w:sz w:val="28"/>
                <w:szCs w:val="28"/>
              </w:rPr>
            </w:pPr>
            <w:r w:rsidRPr="00B61BCF">
              <w:rPr>
                <w:rFonts w:ascii="Times New Roman" w:hAnsi="Times New Roman" w:cs="Times New Roman"/>
                <w:sz w:val="28"/>
                <w:szCs w:val="28"/>
              </w:rPr>
              <w:t>Развивать фонематический слух и фонематическое восприятие</w:t>
            </w:r>
            <w:r w:rsidRPr="00B61BCF">
              <w:rPr>
                <w:rFonts w:ascii="Times New Roman" w:hAnsi="Times New Roman" w:cs="Times New Roman"/>
                <w:sz w:val="28"/>
                <w:szCs w:val="28"/>
              </w:rPr>
              <w:br/>
            </w:r>
            <w:r w:rsidRPr="00B61BCF">
              <w:rPr>
                <w:rFonts w:ascii="Times New Roman" w:hAnsi="Times New Roman" w:cs="Times New Roman"/>
                <w:sz w:val="28"/>
                <w:szCs w:val="28"/>
              </w:rPr>
              <w:br/>
            </w:r>
          </w:p>
        </w:tc>
        <w:tc>
          <w:tcPr>
            <w:tcW w:w="2257" w:type="dxa"/>
          </w:tcPr>
          <w:p w:rsidR="002A2214" w:rsidRPr="00B61BCF" w:rsidRDefault="00B61BCF" w:rsidP="00B61BCF">
            <w:pPr>
              <w:rPr>
                <w:rFonts w:ascii="Times New Roman" w:hAnsi="Times New Roman" w:cs="Times New Roman"/>
                <w:sz w:val="28"/>
                <w:szCs w:val="28"/>
              </w:rPr>
            </w:pPr>
            <w:r w:rsidRPr="00B61BCF">
              <w:rPr>
                <w:rFonts w:ascii="Times New Roman" w:hAnsi="Times New Roman" w:cs="Times New Roman"/>
                <w:sz w:val="28"/>
                <w:szCs w:val="28"/>
              </w:rPr>
              <w:t>В процессе обучения ребенок повторят слоговые ряды на заданный звук с замено</w:t>
            </w:r>
            <w:r>
              <w:rPr>
                <w:rFonts w:ascii="Times New Roman" w:hAnsi="Times New Roman" w:cs="Times New Roman"/>
                <w:sz w:val="28"/>
                <w:szCs w:val="28"/>
              </w:rPr>
              <w:t xml:space="preserve">й гласного, слогов </w:t>
            </w:r>
            <w:r>
              <w:rPr>
                <w:rFonts w:ascii="Times New Roman" w:hAnsi="Times New Roman" w:cs="Times New Roman"/>
                <w:sz w:val="28"/>
                <w:szCs w:val="28"/>
              </w:rPr>
              <w:lastRenderedPageBreak/>
              <w:t>со стечением</w:t>
            </w:r>
          </w:p>
        </w:tc>
        <w:tc>
          <w:tcPr>
            <w:tcW w:w="2676" w:type="dxa"/>
          </w:tcPr>
          <w:p w:rsidR="002A2214" w:rsidRPr="00B61BCF" w:rsidRDefault="00B61BCF" w:rsidP="00B61BCF">
            <w:pPr>
              <w:rPr>
                <w:rFonts w:ascii="Times New Roman" w:hAnsi="Times New Roman" w:cs="Times New Roman"/>
                <w:sz w:val="28"/>
                <w:szCs w:val="28"/>
              </w:rPr>
            </w:pPr>
            <w:r w:rsidRPr="00B61BCF">
              <w:rPr>
                <w:rFonts w:ascii="Times New Roman" w:hAnsi="Times New Roman" w:cs="Times New Roman"/>
                <w:sz w:val="28"/>
                <w:szCs w:val="28"/>
              </w:rPr>
              <w:lastRenderedPageBreak/>
              <w:t>Направлено для развития фонематического слуха и закрепления произношения отдельных звуков</w:t>
            </w:r>
          </w:p>
        </w:tc>
      </w:tr>
      <w:tr w:rsidR="00B61BCF" w:rsidTr="00DF3F90">
        <w:tc>
          <w:tcPr>
            <w:tcW w:w="2287" w:type="dxa"/>
          </w:tcPr>
          <w:p w:rsidR="00B61BCF" w:rsidRPr="00DF3F90" w:rsidRDefault="00B61BCF" w:rsidP="00B61BCF">
            <w:pPr>
              <w:rPr>
                <w:rFonts w:ascii="Times New Roman" w:hAnsi="Times New Roman" w:cs="Times New Roman"/>
                <w:sz w:val="28"/>
                <w:szCs w:val="28"/>
              </w:rPr>
            </w:pPr>
            <w:r w:rsidRPr="00DF3F90">
              <w:rPr>
                <w:rFonts w:ascii="Times New Roman" w:hAnsi="Times New Roman" w:cs="Times New Roman"/>
                <w:sz w:val="28"/>
                <w:szCs w:val="28"/>
              </w:rPr>
              <w:lastRenderedPageBreak/>
              <w:t>«Составь предложение»</w:t>
            </w:r>
          </w:p>
        </w:tc>
        <w:tc>
          <w:tcPr>
            <w:tcW w:w="2351" w:type="dxa"/>
          </w:tcPr>
          <w:p w:rsidR="00B61BCF" w:rsidRPr="00B61BCF" w:rsidRDefault="00B61BCF" w:rsidP="00B61BCF">
            <w:pPr>
              <w:rPr>
                <w:rFonts w:ascii="Times New Roman" w:hAnsi="Times New Roman" w:cs="Times New Roman"/>
                <w:sz w:val="28"/>
                <w:szCs w:val="28"/>
              </w:rPr>
            </w:pPr>
            <w:r w:rsidRPr="00B61BCF">
              <w:rPr>
                <w:rFonts w:ascii="Times New Roman" w:hAnsi="Times New Roman" w:cs="Times New Roman"/>
                <w:sz w:val="28"/>
                <w:szCs w:val="28"/>
              </w:rPr>
              <w:t>Учить строить сложные предложения</w:t>
            </w:r>
            <w:r w:rsidRPr="00B61BCF">
              <w:rPr>
                <w:rFonts w:ascii="Times New Roman" w:hAnsi="Times New Roman" w:cs="Times New Roman"/>
                <w:sz w:val="28"/>
                <w:szCs w:val="28"/>
              </w:rPr>
              <w:br/>
            </w:r>
            <w:r w:rsidRPr="00B61BCF">
              <w:rPr>
                <w:rFonts w:ascii="Times New Roman" w:hAnsi="Times New Roman" w:cs="Times New Roman"/>
                <w:sz w:val="28"/>
                <w:szCs w:val="28"/>
              </w:rPr>
              <w:br/>
            </w:r>
          </w:p>
        </w:tc>
        <w:tc>
          <w:tcPr>
            <w:tcW w:w="2257" w:type="dxa"/>
          </w:tcPr>
          <w:p w:rsidR="00B61BCF" w:rsidRPr="00B61BCF" w:rsidRDefault="00B61BCF" w:rsidP="00DF3F90">
            <w:pPr>
              <w:rPr>
                <w:rFonts w:ascii="Times New Roman" w:hAnsi="Times New Roman" w:cs="Times New Roman"/>
                <w:sz w:val="28"/>
                <w:szCs w:val="28"/>
              </w:rPr>
            </w:pPr>
            <w:r w:rsidRPr="00B61BCF">
              <w:rPr>
                <w:rFonts w:ascii="Times New Roman" w:hAnsi="Times New Roman" w:cs="Times New Roman"/>
                <w:sz w:val="28"/>
                <w:szCs w:val="28"/>
              </w:rPr>
              <w:t xml:space="preserve">Ребенок использует в речи предложения различной конструкции </w:t>
            </w:r>
          </w:p>
        </w:tc>
        <w:tc>
          <w:tcPr>
            <w:tcW w:w="2676" w:type="dxa"/>
          </w:tcPr>
          <w:p w:rsidR="00B61BCF" w:rsidRPr="00B61BCF" w:rsidRDefault="00B61BCF" w:rsidP="00B61BCF">
            <w:pPr>
              <w:rPr>
                <w:rFonts w:ascii="Times New Roman" w:hAnsi="Times New Roman" w:cs="Times New Roman"/>
                <w:sz w:val="28"/>
                <w:szCs w:val="28"/>
              </w:rPr>
            </w:pPr>
            <w:r w:rsidRPr="00B61BCF">
              <w:rPr>
                <w:rFonts w:ascii="Times New Roman" w:hAnsi="Times New Roman" w:cs="Times New Roman"/>
                <w:sz w:val="28"/>
                <w:szCs w:val="28"/>
              </w:rPr>
              <w:t>Употребление  в речи сложных предложений со значением противопоставления</w:t>
            </w:r>
          </w:p>
        </w:tc>
      </w:tr>
      <w:tr w:rsidR="00DF3F90" w:rsidTr="00DF3F90">
        <w:tc>
          <w:tcPr>
            <w:tcW w:w="2287" w:type="dxa"/>
          </w:tcPr>
          <w:p w:rsidR="00DF3F90" w:rsidRPr="00DF3F90" w:rsidRDefault="00DF3F90" w:rsidP="00B61BCF">
            <w:pPr>
              <w:rPr>
                <w:rFonts w:ascii="Times New Roman" w:hAnsi="Times New Roman" w:cs="Times New Roman"/>
                <w:sz w:val="28"/>
                <w:szCs w:val="28"/>
              </w:rPr>
            </w:pPr>
            <w:r w:rsidRPr="00DF3F90">
              <w:rPr>
                <w:rFonts w:ascii="Times New Roman" w:hAnsi="Times New Roman" w:cs="Times New Roman"/>
                <w:sz w:val="28"/>
                <w:szCs w:val="28"/>
              </w:rPr>
              <w:t>«Кто в домике живет?»</w:t>
            </w:r>
          </w:p>
        </w:tc>
        <w:tc>
          <w:tcPr>
            <w:tcW w:w="2351" w:type="dxa"/>
          </w:tcPr>
          <w:p w:rsidR="00DF3F90" w:rsidRPr="00DF3F90" w:rsidRDefault="00DF3F90" w:rsidP="00DF3F90">
            <w:pPr>
              <w:rPr>
                <w:rFonts w:ascii="Times New Roman" w:hAnsi="Times New Roman" w:cs="Times New Roman"/>
                <w:sz w:val="28"/>
                <w:szCs w:val="28"/>
              </w:rPr>
            </w:pPr>
            <w:r w:rsidRPr="00DF3F90">
              <w:rPr>
                <w:rFonts w:ascii="Times New Roman" w:hAnsi="Times New Roman" w:cs="Times New Roman"/>
                <w:sz w:val="28"/>
                <w:szCs w:val="28"/>
              </w:rPr>
              <w:t xml:space="preserve">Развитие грамматического строя речи </w:t>
            </w:r>
            <w:r w:rsidRPr="00DF3F90">
              <w:rPr>
                <w:rFonts w:ascii="Times New Roman" w:hAnsi="Times New Roman" w:cs="Times New Roman"/>
                <w:sz w:val="28"/>
                <w:szCs w:val="28"/>
              </w:rPr>
              <w:br/>
            </w:r>
          </w:p>
        </w:tc>
        <w:tc>
          <w:tcPr>
            <w:tcW w:w="2257" w:type="dxa"/>
          </w:tcPr>
          <w:p w:rsidR="00DF3F90" w:rsidRPr="00DF3F90" w:rsidRDefault="00DF3F90" w:rsidP="00DF3F90">
            <w:pPr>
              <w:rPr>
                <w:rFonts w:ascii="Times New Roman" w:hAnsi="Times New Roman" w:cs="Times New Roman"/>
                <w:sz w:val="28"/>
                <w:szCs w:val="28"/>
              </w:rPr>
            </w:pPr>
            <w:r w:rsidRPr="00DF3F90">
              <w:rPr>
                <w:rFonts w:ascii="Times New Roman" w:hAnsi="Times New Roman" w:cs="Times New Roman"/>
                <w:sz w:val="28"/>
                <w:szCs w:val="28"/>
              </w:rPr>
              <w:t>Ребенок учится правильно со</w:t>
            </w:r>
            <w:r>
              <w:rPr>
                <w:rFonts w:ascii="Times New Roman" w:hAnsi="Times New Roman" w:cs="Times New Roman"/>
                <w:sz w:val="28"/>
                <w:szCs w:val="28"/>
              </w:rPr>
              <w:t>гласовывать слова в предложении</w:t>
            </w:r>
            <w:r w:rsidRPr="00DF3F90">
              <w:rPr>
                <w:rFonts w:ascii="Times New Roman" w:hAnsi="Times New Roman" w:cs="Times New Roman"/>
                <w:sz w:val="28"/>
                <w:szCs w:val="28"/>
              </w:rPr>
              <w:t xml:space="preserve"> </w:t>
            </w:r>
          </w:p>
        </w:tc>
        <w:tc>
          <w:tcPr>
            <w:tcW w:w="2676" w:type="dxa"/>
          </w:tcPr>
          <w:p w:rsidR="00DF3F90" w:rsidRPr="00DF3F90" w:rsidRDefault="00DF3F90" w:rsidP="00DF3F90">
            <w:pPr>
              <w:rPr>
                <w:rFonts w:ascii="Times New Roman" w:hAnsi="Times New Roman" w:cs="Times New Roman"/>
                <w:sz w:val="28"/>
                <w:szCs w:val="28"/>
              </w:rPr>
            </w:pPr>
            <w:r>
              <w:rPr>
                <w:rFonts w:ascii="Times New Roman" w:hAnsi="Times New Roman" w:cs="Times New Roman"/>
                <w:sz w:val="28"/>
                <w:szCs w:val="28"/>
              </w:rPr>
              <w:t>Употребление  в речи предложно-падежных</w:t>
            </w:r>
            <w:r w:rsidRPr="00DF3F90">
              <w:rPr>
                <w:rFonts w:ascii="Times New Roman" w:hAnsi="Times New Roman" w:cs="Times New Roman"/>
                <w:sz w:val="28"/>
                <w:szCs w:val="28"/>
              </w:rPr>
              <w:t xml:space="preserve"> конструкций </w:t>
            </w:r>
            <w:r w:rsidRPr="00DF3F90">
              <w:rPr>
                <w:rFonts w:ascii="Times New Roman" w:hAnsi="Times New Roman" w:cs="Times New Roman"/>
                <w:sz w:val="28"/>
                <w:szCs w:val="28"/>
              </w:rPr>
              <w:br/>
            </w:r>
          </w:p>
        </w:tc>
      </w:tr>
    </w:tbl>
    <w:p w:rsidR="0014172B" w:rsidRDefault="002A2214" w:rsidP="00A23CE0">
      <w:pPr>
        <w:shd w:val="clear" w:color="auto" w:fill="FFFFFF"/>
        <w:spacing w:after="0" w:line="360" w:lineRule="auto"/>
        <w:rPr>
          <w:rFonts w:ascii="Times New Roman" w:eastAsia="Times New Roman" w:hAnsi="Times New Roman" w:cs="Times New Roman"/>
          <w:b/>
          <w:color w:val="000000"/>
          <w:sz w:val="28"/>
          <w:lang w:eastAsia="ru-RU"/>
        </w:rPr>
      </w:pPr>
      <w:r>
        <w:rPr>
          <w:rFonts w:ascii="Verdana" w:hAnsi="Verdana"/>
          <w:color w:val="333333"/>
          <w:sz w:val="17"/>
          <w:szCs w:val="17"/>
        </w:rPr>
        <w:br/>
      </w:r>
      <w:r w:rsidR="00495A25">
        <w:rPr>
          <w:rFonts w:ascii="Times New Roman" w:eastAsia="Times New Roman" w:hAnsi="Times New Roman" w:cs="Times New Roman"/>
          <w:b/>
          <w:color w:val="000000"/>
          <w:sz w:val="28"/>
          <w:lang w:eastAsia="ru-RU"/>
        </w:rPr>
        <w:t>Индивидуальный маршрут сопровождения ребенка</w:t>
      </w:r>
    </w:p>
    <w:p w:rsidR="00495A25" w:rsidRPr="00495A25" w:rsidRDefault="00495A25" w:rsidP="00A23CE0">
      <w:pPr>
        <w:pStyle w:val="a5"/>
        <w:shd w:val="clear" w:color="auto" w:fill="FFFFFF"/>
        <w:spacing w:before="0" w:beforeAutospacing="0" w:after="138" w:afterAutospacing="0" w:line="360" w:lineRule="auto"/>
        <w:rPr>
          <w:color w:val="000000"/>
          <w:sz w:val="28"/>
          <w:szCs w:val="28"/>
        </w:rPr>
      </w:pPr>
      <w:r>
        <w:rPr>
          <w:b/>
          <w:bCs/>
          <w:color w:val="000000"/>
          <w:sz w:val="28"/>
          <w:szCs w:val="28"/>
        </w:rPr>
        <w:t xml:space="preserve">Фамилия, имя: </w:t>
      </w:r>
      <w:r>
        <w:rPr>
          <w:bCs/>
          <w:color w:val="000000"/>
          <w:sz w:val="28"/>
          <w:szCs w:val="28"/>
        </w:rPr>
        <w:t>Ксения Г., 5 лет</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bCs/>
          <w:color w:val="000000"/>
          <w:sz w:val="28"/>
          <w:szCs w:val="28"/>
        </w:rPr>
        <w:t xml:space="preserve">Звукопроизношение </w:t>
      </w:r>
      <w:r>
        <w:rPr>
          <w:bCs/>
          <w:color w:val="000000"/>
          <w:sz w:val="28"/>
          <w:szCs w:val="28"/>
        </w:rPr>
        <w:t>нарушено.</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t xml:space="preserve">Фонематические процессы нарушены: фонематический слух нарушен, навыки языкового анализа и синтеза не сформированы </w:t>
      </w:r>
      <w:proofErr w:type="gramStart"/>
      <w:r w:rsidRPr="00495A25">
        <w:rPr>
          <w:color w:val="000000"/>
          <w:sz w:val="28"/>
          <w:szCs w:val="28"/>
        </w:rPr>
        <w:t xml:space="preserve">( </w:t>
      </w:r>
      <w:proofErr w:type="gramEnd"/>
      <w:r w:rsidRPr="00495A25">
        <w:rPr>
          <w:color w:val="000000"/>
          <w:sz w:val="28"/>
          <w:szCs w:val="28"/>
        </w:rPr>
        <w:t>не может определить количество и последовательность звуков в слове).</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t>Недостаточно развиты умения произносить слова и словосочетания сложной слоговой структуры, не удерживает полную слоговую структуру многосложных слов, особенно со стечением согласных.</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t>Количественный состав словарного запаса ограничен рамками обиходно-бытовой тематики, качественно неполноценен. Допускаются смешения слов по смыслу и акустическому сходству.</w:t>
      </w:r>
      <w:r>
        <w:rPr>
          <w:color w:val="000000"/>
          <w:sz w:val="28"/>
          <w:szCs w:val="28"/>
        </w:rPr>
        <w:t xml:space="preserve"> </w:t>
      </w:r>
      <w:r w:rsidRPr="00495A25">
        <w:rPr>
          <w:color w:val="000000"/>
          <w:sz w:val="28"/>
          <w:szCs w:val="28"/>
        </w:rPr>
        <w:t>Не понимает значения многих слов и допускает многочисленные ошибки в их употреблении.</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t>Грамматический строй недостаточно сформирован</w:t>
      </w:r>
      <w:r>
        <w:rPr>
          <w:color w:val="000000"/>
          <w:sz w:val="28"/>
          <w:szCs w:val="28"/>
        </w:rPr>
        <w:t>.</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t xml:space="preserve">Связная речь </w:t>
      </w:r>
      <w:r>
        <w:rPr>
          <w:color w:val="000000"/>
          <w:sz w:val="28"/>
          <w:szCs w:val="28"/>
        </w:rPr>
        <w:t>недостаточно развита</w:t>
      </w:r>
      <w:r w:rsidRPr="00495A25">
        <w:rPr>
          <w:color w:val="000000"/>
          <w:sz w:val="28"/>
          <w:szCs w:val="28"/>
        </w:rPr>
        <w:t>. Не сформированы навыки самостоятельного монологического высказывания. Наблюдается недостаточное развитие связной речи; в пересказах наблюдаются пропуски и искажения смысловых звеньев, нарушение последовательности событий</w:t>
      </w:r>
      <w:r>
        <w:rPr>
          <w:color w:val="000000"/>
          <w:sz w:val="28"/>
          <w:szCs w:val="28"/>
        </w:rPr>
        <w:t>.</w:t>
      </w:r>
    </w:p>
    <w:p w:rsidR="00495A25" w:rsidRPr="00495A25" w:rsidRDefault="00495A25" w:rsidP="00A23CE0">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t>Чтение и письмо:</w:t>
      </w:r>
      <w:r>
        <w:rPr>
          <w:color w:val="000000"/>
          <w:sz w:val="28"/>
          <w:szCs w:val="28"/>
        </w:rPr>
        <w:t xml:space="preserve"> </w:t>
      </w:r>
      <w:r w:rsidRPr="00495A25">
        <w:rPr>
          <w:color w:val="000000"/>
          <w:sz w:val="28"/>
          <w:szCs w:val="28"/>
        </w:rPr>
        <w:t>отсутствуют.</w:t>
      </w:r>
    </w:p>
    <w:p w:rsidR="00495A25" w:rsidRPr="00A23CE0" w:rsidRDefault="00495A25" w:rsidP="00495A25">
      <w:pPr>
        <w:pStyle w:val="a5"/>
        <w:numPr>
          <w:ilvl w:val="0"/>
          <w:numId w:val="19"/>
        </w:numPr>
        <w:shd w:val="clear" w:color="auto" w:fill="FFFFFF"/>
        <w:spacing w:before="0" w:beforeAutospacing="0" w:after="0" w:afterAutospacing="0" w:line="360" w:lineRule="auto"/>
        <w:rPr>
          <w:color w:val="000000"/>
          <w:sz w:val="28"/>
          <w:szCs w:val="28"/>
        </w:rPr>
      </w:pPr>
      <w:r w:rsidRPr="00495A25">
        <w:rPr>
          <w:color w:val="000000"/>
          <w:sz w:val="28"/>
          <w:szCs w:val="28"/>
        </w:rPr>
        <w:lastRenderedPageBreak/>
        <w:t xml:space="preserve">Неустойчивое внимание, </w:t>
      </w:r>
      <w:r>
        <w:rPr>
          <w:color w:val="000000"/>
          <w:sz w:val="28"/>
          <w:szCs w:val="28"/>
        </w:rPr>
        <w:t>память,</w:t>
      </w:r>
      <w:r w:rsidRPr="00495A25">
        <w:rPr>
          <w:color w:val="000000"/>
          <w:sz w:val="28"/>
          <w:szCs w:val="28"/>
        </w:rPr>
        <w:t xml:space="preserve"> недостаточное развитие словесно-логического мышления</w:t>
      </w:r>
      <w:r>
        <w:rPr>
          <w:color w:val="000000"/>
          <w:sz w:val="28"/>
          <w:szCs w:val="28"/>
        </w:rPr>
        <w:t>.</w:t>
      </w:r>
    </w:p>
    <w:p w:rsidR="00495A25" w:rsidRPr="00495A25" w:rsidRDefault="00495A25" w:rsidP="00A23CE0">
      <w:pPr>
        <w:pStyle w:val="a5"/>
        <w:shd w:val="clear" w:color="auto" w:fill="FFFFFF"/>
        <w:spacing w:before="0" w:beforeAutospacing="0" w:after="138" w:afterAutospacing="0" w:line="360" w:lineRule="auto"/>
        <w:rPr>
          <w:i/>
          <w:color w:val="000000"/>
          <w:sz w:val="28"/>
          <w:szCs w:val="28"/>
        </w:rPr>
      </w:pPr>
      <w:r w:rsidRPr="00495A25">
        <w:rPr>
          <w:i/>
          <w:color w:val="000000"/>
          <w:sz w:val="28"/>
          <w:szCs w:val="28"/>
        </w:rPr>
        <w:t>Цели коррекционно-развивающей работы:</w:t>
      </w:r>
    </w:p>
    <w:p w:rsidR="00495A25" w:rsidRPr="00495A25" w:rsidRDefault="00495A25" w:rsidP="00A23CE0">
      <w:pPr>
        <w:pStyle w:val="a5"/>
        <w:numPr>
          <w:ilvl w:val="0"/>
          <w:numId w:val="20"/>
        </w:numPr>
        <w:shd w:val="clear" w:color="auto" w:fill="FFFFFF"/>
        <w:spacing w:before="0" w:beforeAutospacing="0" w:after="138" w:afterAutospacing="0" w:line="360" w:lineRule="auto"/>
        <w:rPr>
          <w:color w:val="000000"/>
          <w:sz w:val="28"/>
          <w:szCs w:val="28"/>
        </w:rPr>
      </w:pPr>
      <w:r w:rsidRPr="00495A25">
        <w:rPr>
          <w:color w:val="000000"/>
          <w:sz w:val="28"/>
          <w:szCs w:val="28"/>
        </w:rPr>
        <w:t>Формировать фонематическое восприятие</w:t>
      </w:r>
      <w:r w:rsidR="00AB091D">
        <w:rPr>
          <w:color w:val="000000"/>
          <w:sz w:val="28"/>
          <w:szCs w:val="28"/>
        </w:rPr>
        <w:t>.</w:t>
      </w:r>
    </w:p>
    <w:p w:rsidR="00495A25" w:rsidRPr="00495A25" w:rsidRDefault="00AB091D" w:rsidP="00A23CE0">
      <w:pPr>
        <w:pStyle w:val="a5"/>
        <w:numPr>
          <w:ilvl w:val="0"/>
          <w:numId w:val="20"/>
        </w:numPr>
        <w:shd w:val="clear" w:color="auto" w:fill="FFFFFF"/>
        <w:spacing w:before="0" w:beforeAutospacing="0" w:after="138" w:afterAutospacing="0" w:line="360" w:lineRule="auto"/>
        <w:rPr>
          <w:color w:val="000000"/>
          <w:sz w:val="28"/>
          <w:szCs w:val="28"/>
        </w:rPr>
      </w:pPr>
      <w:r>
        <w:rPr>
          <w:color w:val="000000"/>
          <w:sz w:val="28"/>
          <w:szCs w:val="28"/>
        </w:rPr>
        <w:t xml:space="preserve">Обогащать словарный запас: </w:t>
      </w:r>
      <w:r w:rsidR="00495A25" w:rsidRPr="00495A25">
        <w:rPr>
          <w:color w:val="000000"/>
          <w:sz w:val="28"/>
          <w:szCs w:val="28"/>
        </w:rPr>
        <w:t>учить использовать в речи синонимы, обобщающие поня</w:t>
      </w:r>
      <w:r>
        <w:rPr>
          <w:color w:val="000000"/>
          <w:sz w:val="28"/>
          <w:szCs w:val="28"/>
        </w:rPr>
        <w:t>тия, вводить в словарь антонимы; формировать пространственные, временные представления; совершенствовать навыки</w:t>
      </w:r>
      <w:r w:rsidR="00495A25" w:rsidRPr="00495A25">
        <w:rPr>
          <w:color w:val="000000"/>
          <w:sz w:val="28"/>
          <w:szCs w:val="28"/>
        </w:rPr>
        <w:t xml:space="preserve"> словообразования </w:t>
      </w:r>
      <w:r>
        <w:rPr>
          <w:color w:val="000000"/>
          <w:sz w:val="28"/>
          <w:szCs w:val="28"/>
        </w:rPr>
        <w:t>(приставочного, суффиксального).</w:t>
      </w:r>
    </w:p>
    <w:p w:rsidR="00495A25" w:rsidRPr="00495A25" w:rsidRDefault="00495A25" w:rsidP="00A23CE0">
      <w:pPr>
        <w:pStyle w:val="a5"/>
        <w:numPr>
          <w:ilvl w:val="0"/>
          <w:numId w:val="20"/>
        </w:numPr>
        <w:shd w:val="clear" w:color="auto" w:fill="FFFFFF"/>
        <w:spacing w:before="0" w:beforeAutospacing="0" w:after="138" w:afterAutospacing="0" w:line="360" w:lineRule="auto"/>
        <w:rPr>
          <w:color w:val="000000"/>
          <w:sz w:val="28"/>
          <w:szCs w:val="28"/>
        </w:rPr>
      </w:pPr>
      <w:r w:rsidRPr="00495A25">
        <w:rPr>
          <w:color w:val="000000"/>
          <w:sz w:val="28"/>
          <w:szCs w:val="28"/>
        </w:rPr>
        <w:t>Формиро</w:t>
      </w:r>
      <w:r w:rsidR="00AB091D">
        <w:rPr>
          <w:color w:val="000000"/>
          <w:sz w:val="28"/>
          <w:szCs w:val="28"/>
        </w:rPr>
        <w:t xml:space="preserve">вать грамматический строй речи: </w:t>
      </w:r>
      <w:r w:rsidRPr="00495A25">
        <w:rPr>
          <w:color w:val="000000"/>
          <w:sz w:val="28"/>
          <w:szCs w:val="28"/>
        </w:rPr>
        <w:t>практическое усвоение значений предлогов, совершенствование навыков построения предложных конструкций, с</w:t>
      </w:r>
      <w:r w:rsidR="00AB091D">
        <w:rPr>
          <w:color w:val="000000"/>
          <w:sz w:val="28"/>
          <w:szCs w:val="28"/>
        </w:rPr>
        <w:t>огласование слов в предложении.</w:t>
      </w:r>
    </w:p>
    <w:p w:rsidR="00495A25" w:rsidRPr="00495A25" w:rsidRDefault="00AB091D" w:rsidP="00A23CE0">
      <w:pPr>
        <w:pStyle w:val="a5"/>
        <w:numPr>
          <w:ilvl w:val="0"/>
          <w:numId w:val="20"/>
        </w:numPr>
        <w:shd w:val="clear" w:color="auto" w:fill="FFFFFF"/>
        <w:spacing w:before="0" w:beforeAutospacing="0" w:after="138" w:afterAutospacing="0" w:line="360" w:lineRule="auto"/>
        <w:rPr>
          <w:color w:val="000000"/>
          <w:sz w:val="28"/>
          <w:szCs w:val="28"/>
        </w:rPr>
      </w:pPr>
      <w:r>
        <w:rPr>
          <w:color w:val="000000"/>
          <w:sz w:val="28"/>
          <w:szCs w:val="28"/>
        </w:rPr>
        <w:t xml:space="preserve">Формировать связную речь: </w:t>
      </w:r>
      <w:r w:rsidR="00495A25" w:rsidRPr="00495A25">
        <w:rPr>
          <w:color w:val="000000"/>
          <w:sz w:val="28"/>
          <w:szCs w:val="28"/>
        </w:rPr>
        <w:t>совершенствовать монологическую и диалогическую формы речи, учить составлять рассказ по плану, по картинке, по серии сюжетных картинок, рассказы из личного опыта, пересказы прочитанных текстов</w:t>
      </w:r>
      <w:r>
        <w:rPr>
          <w:color w:val="000000"/>
          <w:sz w:val="28"/>
          <w:szCs w:val="28"/>
        </w:rPr>
        <w:t>.</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875"/>
        <w:gridCol w:w="6710"/>
      </w:tblGrid>
      <w:tr w:rsidR="00495A25" w:rsidRPr="00495A25" w:rsidTr="00495A25">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i/>
                <w:color w:val="000000"/>
                <w:sz w:val="28"/>
                <w:szCs w:val="28"/>
                <w:lang w:eastAsia="ru-RU"/>
              </w:rPr>
            </w:pPr>
            <w:r w:rsidRPr="00495A25">
              <w:rPr>
                <w:rFonts w:ascii="Times New Roman" w:eastAsia="Times New Roman" w:hAnsi="Times New Roman" w:cs="Times New Roman"/>
                <w:bCs/>
                <w:i/>
                <w:color w:val="000000"/>
                <w:sz w:val="28"/>
                <w:szCs w:val="28"/>
                <w:lang w:eastAsia="ru-RU"/>
              </w:rPr>
              <w:t>Индивидуальная программа логопедического сопровождения</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7220BB" w:rsidP="00495A25">
            <w:pPr>
              <w:spacing w:after="13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год рождения ребе</w:t>
            </w:r>
            <w:r w:rsidR="00495A25" w:rsidRPr="00495A25">
              <w:rPr>
                <w:rFonts w:ascii="Times New Roman" w:eastAsia="Times New Roman" w:hAnsi="Times New Roman" w:cs="Times New Roman"/>
                <w:color w:val="000000"/>
                <w:sz w:val="28"/>
                <w:szCs w:val="28"/>
                <w:lang w:eastAsia="ru-RU"/>
              </w:rPr>
              <w:t>нка</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AB091D" w:rsidP="00495A25">
            <w:pPr>
              <w:spacing w:after="13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Ксения Г.</w:t>
            </w:r>
          </w:p>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Логопедическое заключение</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ОНР</w:t>
            </w:r>
            <w:r w:rsidR="00AB091D">
              <w:rPr>
                <w:rFonts w:ascii="Times New Roman" w:eastAsia="Times New Roman" w:hAnsi="Times New Roman" w:cs="Times New Roman"/>
                <w:color w:val="000000"/>
                <w:sz w:val="28"/>
                <w:szCs w:val="28"/>
                <w:lang w:eastAsia="ru-RU"/>
              </w:rPr>
              <w:t xml:space="preserve"> </w:t>
            </w:r>
            <w:r w:rsidRPr="00495A25">
              <w:rPr>
                <w:rFonts w:ascii="Times New Roman" w:eastAsia="Times New Roman" w:hAnsi="Times New Roman" w:cs="Times New Roman"/>
                <w:color w:val="000000"/>
                <w:sz w:val="28"/>
                <w:szCs w:val="28"/>
                <w:lang w:eastAsia="ru-RU"/>
              </w:rPr>
              <w:t>(III уровень</w:t>
            </w:r>
            <w:r w:rsidR="00AB091D">
              <w:rPr>
                <w:rFonts w:ascii="Times New Roman" w:eastAsia="Times New Roman" w:hAnsi="Times New Roman" w:cs="Times New Roman"/>
                <w:color w:val="000000"/>
                <w:sz w:val="28"/>
                <w:szCs w:val="28"/>
                <w:lang w:eastAsia="ru-RU"/>
              </w:rPr>
              <w:t xml:space="preserve"> речевого развития)</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Цель программы</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Устранение нарушений речи посредством специального обучения и воспитания</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Задачи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1. Развитие общей и мелкой моторики.</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2. Развитие артикуляционной моторики.</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3. Развитие силы и продолжительности речевого выдоха.</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4. Развитие силы голоса.</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5. Развитие фоне</w:t>
            </w:r>
            <w:r w:rsidR="007220BB">
              <w:rPr>
                <w:rFonts w:ascii="Times New Roman" w:eastAsia="Times New Roman" w:hAnsi="Times New Roman" w:cs="Times New Roman"/>
                <w:color w:val="000000"/>
                <w:sz w:val="28"/>
                <w:szCs w:val="28"/>
                <w:lang w:eastAsia="ru-RU"/>
              </w:rPr>
              <w:t xml:space="preserve">матического </w:t>
            </w:r>
            <w:r w:rsidRPr="00495A25">
              <w:rPr>
                <w:rFonts w:ascii="Times New Roman" w:eastAsia="Times New Roman" w:hAnsi="Times New Roman" w:cs="Times New Roman"/>
                <w:color w:val="000000"/>
                <w:sz w:val="28"/>
                <w:szCs w:val="28"/>
                <w:lang w:eastAsia="ru-RU"/>
              </w:rPr>
              <w:t>восприятия.</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 xml:space="preserve">6. Формирование навыков </w:t>
            </w:r>
            <w:proofErr w:type="spellStart"/>
            <w:r w:rsidRPr="00495A25">
              <w:rPr>
                <w:rFonts w:ascii="Times New Roman" w:eastAsia="Times New Roman" w:hAnsi="Times New Roman" w:cs="Times New Roman"/>
                <w:color w:val="000000"/>
                <w:sz w:val="28"/>
                <w:szCs w:val="28"/>
                <w:lang w:eastAsia="ru-RU"/>
              </w:rPr>
              <w:t>звуко</w:t>
            </w:r>
            <w:r w:rsidR="00FA0782">
              <w:rPr>
                <w:rFonts w:ascii="Times New Roman" w:eastAsia="Times New Roman" w:hAnsi="Times New Roman" w:cs="Times New Roman"/>
                <w:color w:val="000000"/>
                <w:sz w:val="28"/>
                <w:szCs w:val="28"/>
                <w:lang w:eastAsia="ru-RU"/>
              </w:rPr>
              <w:t>го</w:t>
            </w:r>
            <w:proofErr w:type="spellEnd"/>
            <w:r w:rsidRPr="00495A25">
              <w:rPr>
                <w:rFonts w:ascii="Times New Roman" w:eastAsia="Times New Roman" w:hAnsi="Times New Roman" w:cs="Times New Roman"/>
                <w:color w:val="000000"/>
                <w:sz w:val="28"/>
                <w:szCs w:val="28"/>
                <w:lang w:eastAsia="ru-RU"/>
              </w:rPr>
              <w:t xml:space="preserve"> анализа и синтеза.</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7. Коррекция лексико-грамматического строя и связной речи.</w:t>
            </w:r>
          </w:p>
          <w:p w:rsid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8. Коррекция психических процессов.</w:t>
            </w:r>
          </w:p>
          <w:p w:rsidR="00495A25" w:rsidRPr="00495A25" w:rsidRDefault="00FA0782" w:rsidP="00AB091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495A25">
              <w:rPr>
                <w:rFonts w:ascii="Times New Roman" w:eastAsia="Times New Roman" w:hAnsi="Times New Roman" w:cs="Times New Roman"/>
                <w:color w:val="000000"/>
                <w:sz w:val="28"/>
                <w:szCs w:val="28"/>
                <w:lang w:eastAsia="ru-RU"/>
              </w:rPr>
              <w:t>Формирование навыков чтения и письма</w:t>
            </w:r>
            <w:r>
              <w:rPr>
                <w:rFonts w:ascii="Times New Roman" w:eastAsia="Times New Roman" w:hAnsi="Times New Roman" w:cs="Times New Roman"/>
                <w:color w:val="000000"/>
                <w:sz w:val="28"/>
                <w:szCs w:val="28"/>
                <w:lang w:eastAsia="ru-RU"/>
              </w:rPr>
              <w:t>.</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lastRenderedPageBreak/>
              <w:t>Срок реализации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2 года</w:t>
            </w:r>
          </w:p>
        </w:tc>
      </w:tr>
      <w:tr w:rsidR="00495A25" w:rsidRPr="00495A25" w:rsidTr="00495A25">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bCs/>
                <w:color w:val="000000"/>
                <w:sz w:val="28"/>
                <w:szCs w:val="28"/>
                <w:lang w:eastAsia="ru-RU"/>
              </w:rPr>
              <w:t>Содержание</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1. Развитие общей моторики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AB091D" w:rsidP="00AB091D">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Логоритмика</w:t>
            </w:r>
            <w:proofErr w:type="spellEnd"/>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Упражнения на расслабление</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Учить ловить и бросать мяч</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2. Развитие мелкой моторики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Развитие изолированных движений пальцев рук в работе с мелкими предметами.</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Обучение навыкам самообслуживания (шнуровки, застегивание пуговиц, завязывание узлов). Мозаика. Лепка, штриховка, рисование по пунктиру.</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Пальчиковые игры.</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proofErr w:type="spellStart"/>
            <w:r w:rsidRPr="00495A25">
              <w:rPr>
                <w:rFonts w:ascii="Times New Roman" w:eastAsia="Times New Roman" w:hAnsi="Times New Roman" w:cs="Times New Roman"/>
                <w:color w:val="000000"/>
                <w:sz w:val="28"/>
                <w:szCs w:val="28"/>
                <w:lang w:eastAsia="ru-RU"/>
              </w:rPr>
              <w:t>Пескотерапия</w:t>
            </w:r>
            <w:proofErr w:type="spellEnd"/>
            <w:r w:rsidRPr="00495A25">
              <w:rPr>
                <w:rFonts w:ascii="Times New Roman" w:eastAsia="Times New Roman" w:hAnsi="Times New Roman" w:cs="Times New Roman"/>
                <w:color w:val="000000"/>
                <w:sz w:val="28"/>
                <w:szCs w:val="28"/>
                <w:lang w:eastAsia="ru-RU"/>
              </w:rPr>
              <w:t>: пересыпание песка между пальцами, переминание, рисование на песке букв.</w:t>
            </w:r>
          </w:p>
          <w:p w:rsidR="00495A25" w:rsidRPr="00495A25" w:rsidRDefault="00495A25" w:rsidP="00AB091D">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Катание игольчатого шарика.</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3. Развитие артикуляционной моторики и мимики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AB091D" w:rsidP="00AB091D">
            <w:pPr>
              <w:spacing w:after="13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Комплексы </w:t>
            </w:r>
            <w:proofErr w:type="gramStart"/>
            <w:r>
              <w:rPr>
                <w:rFonts w:ascii="Times New Roman" w:eastAsia="Times New Roman" w:hAnsi="Times New Roman" w:cs="Times New Roman"/>
                <w:color w:val="000000"/>
                <w:sz w:val="28"/>
                <w:szCs w:val="28"/>
                <w:lang w:eastAsia="ru-RU"/>
              </w:rPr>
              <w:t>артикуляционной</w:t>
            </w:r>
            <w:proofErr w:type="gramEnd"/>
            <w:r>
              <w:rPr>
                <w:rFonts w:ascii="Times New Roman" w:eastAsia="Times New Roman" w:hAnsi="Times New Roman" w:cs="Times New Roman"/>
                <w:color w:val="000000"/>
                <w:sz w:val="28"/>
                <w:szCs w:val="28"/>
                <w:lang w:eastAsia="ru-RU"/>
              </w:rPr>
              <w:t xml:space="preserve"> упражнений перед зеркалом</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4. Развитие силы и продолжительности речевого выдоха</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bCs/>
                <w:iCs/>
                <w:color w:val="000000"/>
                <w:sz w:val="28"/>
                <w:szCs w:val="28"/>
                <w:lang w:eastAsia="ru-RU"/>
              </w:rPr>
              <w:t>Упражнения с предварительным расслаблением.</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Дышать при закрытом рте, попеременно зажимая то одну, то другую ноздрю, создавая «веер воздуха».</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Закрыть ноздри, вдох ртом и произнесение гласного звука или слога.</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Вдох через рот с одновременным нажимом на грудную клетку.</w:t>
            </w:r>
          </w:p>
          <w:p w:rsidR="00495A25" w:rsidRPr="00495A25" w:rsidRDefault="00AC6873" w:rsidP="00FA078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Сдувание снежинок и </w:t>
            </w:r>
            <w:r w:rsidR="00495A25" w:rsidRPr="00495A25">
              <w:rPr>
                <w:rFonts w:ascii="Times New Roman" w:eastAsia="Times New Roman" w:hAnsi="Times New Roman" w:cs="Times New Roman"/>
                <w:color w:val="000000"/>
                <w:sz w:val="28"/>
                <w:szCs w:val="28"/>
                <w:lang w:eastAsia="ru-RU"/>
              </w:rPr>
              <w:t xml:space="preserve"> бабоч</w:t>
            </w:r>
            <w:r>
              <w:rPr>
                <w:rFonts w:ascii="Times New Roman" w:eastAsia="Times New Roman" w:hAnsi="Times New Roman" w:cs="Times New Roman"/>
                <w:color w:val="000000"/>
                <w:sz w:val="28"/>
                <w:szCs w:val="28"/>
                <w:lang w:eastAsia="ru-RU"/>
              </w:rPr>
              <w:t>ек</w:t>
            </w:r>
            <w:r w:rsidR="00495A25" w:rsidRPr="00495A25">
              <w:rPr>
                <w:rFonts w:ascii="Times New Roman" w:eastAsia="Times New Roman" w:hAnsi="Times New Roman" w:cs="Times New Roman"/>
                <w:color w:val="000000"/>
                <w:sz w:val="28"/>
                <w:szCs w:val="28"/>
                <w:lang w:eastAsia="ru-RU"/>
              </w:rPr>
              <w:t xml:space="preserve"> с цветка и др.</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Надувание воздушного шарика.</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Игра на губной гармошке, дудочке, свистульках.</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5. Развитие силы голоса</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Проговаривание нескольких гласных звуков подряд</w:t>
            </w:r>
            <w:r w:rsidR="00FA0782">
              <w:rPr>
                <w:rFonts w:ascii="Times New Roman" w:eastAsia="Times New Roman" w:hAnsi="Times New Roman" w:cs="Times New Roman"/>
                <w:color w:val="000000"/>
                <w:sz w:val="28"/>
                <w:szCs w:val="28"/>
                <w:lang w:eastAsia="ru-RU"/>
              </w:rPr>
              <w:t>.</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Упражнение «Лесенка».</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proofErr w:type="spellStart"/>
            <w:r w:rsidRPr="00495A25">
              <w:rPr>
                <w:rFonts w:ascii="Times New Roman" w:eastAsia="Times New Roman" w:hAnsi="Times New Roman" w:cs="Times New Roman"/>
                <w:color w:val="000000"/>
                <w:sz w:val="28"/>
                <w:szCs w:val="28"/>
                <w:lang w:eastAsia="ru-RU"/>
              </w:rPr>
              <w:t>Пропевание</w:t>
            </w:r>
            <w:proofErr w:type="spellEnd"/>
            <w:r w:rsidRPr="00495A25">
              <w:rPr>
                <w:rFonts w:ascii="Times New Roman" w:eastAsia="Times New Roman" w:hAnsi="Times New Roman" w:cs="Times New Roman"/>
                <w:color w:val="000000"/>
                <w:sz w:val="28"/>
                <w:szCs w:val="28"/>
                <w:lang w:eastAsia="ru-RU"/>
              </w:rPr>
              <w:t xml:space="preserve"> гласных с различной высотой голоса.</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6</w:t>
            </w:r>
            <w:r w:rsidR="007220BB">
              <w:rPr>
                <w:rFonts w:ascii="Times New Roman" w:eastAsia="Times New Roman" w:hAnsi="Times New Roman" w:cs="Times New Roman"/>
                <w:color w:val="000000"/>
                <w:sz w:val="28"/>
                <w:szCs w:val="28"/>
                <w:lang w:eastAsia="ru-RU"/>
              </w:rPr>
              <w:t xml:space="preserve">. Развитие фонематического </w:t>
            </w:r>
            <w:r w:rsidRPr="00495A25">
              <w:rPr>
                <w:rFonts w:ascii="Times New Roman" w:eastAsia="Times New Roman" w:hAnsi="Times New Roman" w:cs="Times New Roman"/>
                <w:color w:val="000000"/>
                <w:sz w:val="28"/>
                <w:szCs w:val="28"/>
                <w:lang w:eastAsia="ru-RU"/>
              </w:rPr>
              <w:t>восприятия</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Упражнения «Поймай звук», «Покажи символ звука», «Разложи картинки».</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FA0782">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7. Формирование навыков звуко</w:t>
            </w:r>
            <w:r w:rsidR="00FA0782">
              <w:rPr>
                <w:rFonts w:ascii="Times New Roman" w:eastAsia="Times New Roman" w:hAnsi="Times New Roman" w:cs="Times New Roman"/>
                <w:color w:val="000000"/>
                <w:sz w:val="28"/>
                <w:szCs w:val="28"/>
                <w:lang w:eastAsia="ru-RU"/>
              </w:rPr>
              <w:t>вого</w:t>
            </w:r>
            <w:r w:rsidRPr="00495A25">
              <w:rPr>
                <w:rFonts w:ascii="Times New Roman" w:eastAsia="Times New Roman" w:hAnsi="Times New Roman" w:cs="Times New Roman"/>
                <w:color w:val="000000"/>
                <w:sz w:val="28"/>
                <w:szCs w:val="28"/>
                <w:lang w:eastAsia="ru-RU"/>
              </w:rPr>
              <w:t xml:space="preserve"> анализа и синтеза</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Упражнения:</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«Найди слово, названное по звукам на картинке»,</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«Определи первый, последний звук в слове»,</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«Определи место звука в слове»,</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«Определи количество звуков в трёхсложном слове»,</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«Произнеси слово по звукам».</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Работа со словами-паронимами.</w:t>
            </w:r>
          </w:p>
          <w:p w:rsidR="00495A25" w:rsidRPr="00495A25" w:rsidRDefault="00495A25" w:rsidP="00FA0782">
            <w:pPr>
              <w:spacing w:after="0"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Составление схем слов.</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 xml:space="preserve">8. Коррекция </w:t>
            </w:r>
            <w:r w:rsidRPr="00495A25">
              <w:rPr>
                <w:rFonts w:ascii="Times New Roman" w:eastAsia="Times New Roman" w:hAnsi="Times New Roman" w:cs="Times New Roman"/>
                <w:color w:val="000000"/>
                <w:sz w:val="28"/>
                <w:szCs w:val="28"/>
                <w:lang w:eastAsia="ru-RU"/>
              </w:rPr>
              <w:lastRenderedPageBreak/>
              <w:t>звукопроизношения</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FA0782" w:rsidP="00495A25">
            <w:pPr>
              <w:spacing w:after="13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Постановка и автоматизация звуков (ш), (ж), (ч), (щ), </w:t>
            </w:r>
            <w:r w:rsidR="00495A25" w:rsidRPr="00495A25">
              <w:rPr>
                <w:rFonts w:ascii="Times New Roman" w:eastAsia="Times New Roman" w:hAnsi="Times New Roman" w:cs="Times New Roman"/>
                <w:color w:val="000000"/>
                <w:sz w:val="28"/>
                <w:szCs w:val="28"/>
                <w:lang w:eastAsia="ru-RU"/>
              </w:rPr>
              <w:lastRenderedPageBreak/>
              <w:t>(л)</w:t>
            </w:r>
            <w:r>
              <w:rPr>
                <w:rFonts w:ascii="Times New Roman" w:eastAsia="Times New Roman" w:hAnsi="Times New Roman" w:cs="Times New Roman"/>
                <w:color w:val="000000"/>
                <w:sz w:val="28"/>
                <w:szCs w:val="28"/>
                <w:lang w:eastAsia="ru-RU"/>
              </w:rPr>
              <w:t>, (ль), (р), (</w:t>
            </w:r>
            <w:proofErr w:type="spellStart"/>
            <w:r>
              <w:rPr>
                <w:rFonts w:ascii="Times New Roman" w:eastAsia="Times New Roman" w:hAnsi="Times New Roman" w:cs="Times New Roman"/>
                <w:color w:val="000000"/>
                <w:sz w:val="28"/>
                <w:szCs w:val="28"/>
                <w:lang w:eastAsia="ru-RU"/>
              </w:rPr>
              <w:t>рь</w:t>
            </w:r>
            <w:proofErr w:type="spellEnd"/>
            <w:r>
              <w:rPr>
                <w:rFonts w:ascii="Times New Roman" w:eastAsia="Times New Roman" w:hAnsi="Times New Roman" w:cs="Times New Roman"/>
                <w:color w:val="000000"/>
                <w:sz w:val="28"/>
                <w:szCs w:val="28"/>
                <w:lang w:eastAsia="ru-RU"/>
              </w:rPr>
              <w:t>)</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lastRenderedPageBreak/>
              <w:t>9. Развитие понимания обращённой речи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Учить понимать сравнительные конструкции, находить ошибку в предложении, упражнения: «Закончи предложение», «Подбери слово по смыслу», «Составь предложение из слов», «Узнай предмет по описанию».</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10. Коррекция лексико-грамматического строя и связной речи</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Лексические темы: «Части тела», «Цвет и форма», «Овощи», «Фрукты», «Времена года», «Время суток», «Дни недели», «Ориентация в пространстве». Составление предложений по картинкам и вопросам. Отработка употребления предлогов в речи.</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11. Коррекция психических процессов</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Упражнения: «Чего не стало?», «Что изменилось?», «Что лишнее?», «Продолжи ряд», «Найди отличия на картинках», «Подчеркнуть в ряду букв заданную букву».</w:t>
            </w:r>
          </w:p>
        </w:tc>
      </w:tr>
      <w:tr w:rsidR="00495A25" w:rsidRPr="00495A25" w:rsidTr="00495A25">
        <w:tc>
          <w:tcPr>
            <w:tcW w:w="1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jc w:val="center"/>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12. Формирование навыков чтения и письма</w:t>
            </w:r>
          </w:p>
        </w:tc>
        <w:tc>
          <w:tcPr>
            <w:tcW w:w="3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FA0782">
            <w:pPr>
              <w:spacing w:after="138" w:line="240" w:lineRule="auto"/>
              <w:rPr>
                <w:rFonts w:ascii="Times New Roman" w:eastAsia="Times New Roman" w:hAnsi="Times New Roman" w:cs="Times New Roman"/>
                <w:color w:val="000000"/>
                <w:sz w:val="28"/>
                <w:szCs w:val="28"/>
                <w:lang w:eastAsia="ru-RU"/>
              </w:rPr>
            </w:pPr>
            <w:r w:rsidRPr="00495A25">
              <w:rPr>
                <w:rFonts w:ascii="Times New Roman" w:eastAsia="Times New Roman" w:hAnsi="Times New Roman" w:cs="Times New Roman"/>
                <w:color w:val="000000"/>
                <w:sz w:val="28"/>
                <w:szCs w:val="28"/>
                <w:lang w:eastAsia="ru-RU"/>
              </w:rPr>
              <w:t>Формирование зрительного образа отдельных букв и их связь со звуками, которые они обозначают. Наз</w:t>
            </w:r>
            <w:r w:rsidR="00FA0782">
              <w:rPr>
                <w:rFonts w:ascii="Times New Roman" w:eastAsia="Times New Roman" w:hAnsi="Times New Roman" w:cs="Times New Roman"/>
                <w:color w:val="000000"/>
                <w:sz w:val="28"/>
                <w:szCs w:val="28"/>
                <w:lang w:eastAsia="ru-RU"/>
              </w:rPr>
              <w:t xml:space="preserve">ывание (показ) букв по алфавиту. </w:t>
            </w:r>
            <w:r w:rsidRPr="00495A25">
              <w:rPr>
                <w:rFonts w:ascii="Times New Roman" w:eastAsia="Times New Roman" w:hAnsi="Times New Roman" w:cs="Times New Roman"/>
                <w:color w:val="000000"/>
                <w:sz w:val="28"/>
                <w:szCs w:val="28"/>
                <w:lang w:eastAsia="ru-RU"/>
              </w:rPr>
              <w:t>Составление слогов и одно- и двусложных слов из букв и слогов. Чтение слоговой таблицы. Чтение слогов с последующей их записью по памяти.</w:t>
            </w:r>
          </w:p>
        </w:tc>
      </w:tr>
      <w:tr w:rsidR="00495A25" w:rsidRPr="00495A25" w:rsidTr="00495A25">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5A25" w:rsidRPr="00495A25" w:rsidRDefault="00495A25" w:rsidP="00495A25">
            <w:pPr>
              <w:spacing w:after="138" w:line="240" w:lineRule="auto"/>
              <w:rPr>
                <w:rFonts w:ascii="Times New Roman" w:eastAsia="Times New Roman" w:hAnsi="Times New Roman" w:cs="Times New Roman"/>
                <w:color w:val="000000"/>
                <w:sz w:val="28"/>
                <w:szCs w:val="28"/>
                <w:lang w:eastAsia="ru-RU"/>
              </w:rPr>
            </w:pPr>
          </w:p>
        </w:tc>
      </w:tr>
    </w:tbl>
    <w:p w:rsidR="00495A25" w:rsidRPr="00AC6873" w:rsidRDefault="00495A25" w:rsidP="002A2214">
      <w:pPr>
        <w:shd w:val="clear" w:color="auto" w:fill="FFFFFF"/>
        <w:spacing w:after="0" w:line="360" w:lineRule="auto"/>
        <w:rPr>
          <w:rFonts w:ascii="Times New Roman" w:eastAsia="Times New Roman" w:hAnsi="Times New Roman" w:cs="Times New Roman"/>
          <w:b/>
          <w:color w:val="000000"/>
          <w:sz w:val="28"/>
          <w:lang w:eastAsia="ru-RU"/>
        </w:rPr>
      </w:pPr>
    </w:p>
    <w:p w:rsidR="00AC6873" w:rsidRDefault="00AC6873" w:rsidP="00AC6873">
      <w:pPr>
        <w:spacing w:line="360" w:lineRule="auto"/>
        <w:rPr>
          <w:rFonts w:ascii="Times New Roman" w:hAnsi="Times New Roman" w:cs="Times New Roman"/>
          <w:sz w:val="28"/>
          <w:szCs w:val="28"/>
        </w:rPr>
      </w:pPr>
      <w:r w:rsidRPr="00AC6873">
        <w:rPr>
          <w:rFonts w:ascii="Times New Roman" w:hAnsi="Times New Roman" w:cs="Times New Roman"/>
          <w:b/>
          <w:sz w:val="28"/>
          <w:szCs w:val="28"/>
        </w:rPr>
        <w:t>Рекомендации для педагогов, учитывая речевые особенности ребенка</w:t>
      </w:r>
      <w:r w:rsidRPr="00AC6873">
        <w:rPr>
          <w:rFonts w:ascii="Times New Roman" w:hAnsi="Times New Roman" w:cs="Times New Roman"/>
          <w:sz w:val="28"/>
          <w:szCs w:val="28"/>
        </w:rPr>
        <w:t xml:space="preserve">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1. В работе с детьми с нарушениями речи исходить из индивидуализации, учета возможностей, особенностей развития и потребностей каждого ребенка.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2. При работе с детьми ориентироваться на поддержку детской инициативы и формирование познавательных интересов каждого ребенка.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3. Придерживаться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r>
        <w:rPr>
          <w:rFonts w:ascii="Times New Roman" w:hAnsi="Times New Roman" w:cs="Times New Roman"/>
          <w:sz w:val="28"/>
          <w:szCs w:val="28"/>
        </w:rPr>
        <w:t>.</w:t>
      </w:r>
      <w:r w:rsidRPr="00AC6873">
        <w:rPr>
          <w:rFonts w:ascii="Times New Roman" w:hAnsi="Times New Roman" w:cs="Times New Roman"/>
          <w:sz w:val="28"/>
          <w:szCs w:val="28"/>
        </w:rPr>
        <w:t xml:space="preserve">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4. Правильно организовать процесс коррекционно-развивающего обучения, строящийся на наглядности, прочности усвоения знаний воспитывающего обучения. </w:t>
      </w:r>
    </w:p>
    <w:p w:rsidR="00AC6873" w:rsidRDefault="00AC6873" w:rsidP="00AC6873">
      <w:pPr>
        <w:spacing w:line="360" w:lineRule="auto"/>
        <w:rPr>
          <w:rFonts w:ascii="Times New Roman" w:hAnsi="Times New Roman" w:cs="Times New Roman"/>
          <w:sz w:val="28"/>
          <w:szCs w:val="28"/>
        </w:rPr>
      </w:pPr>
      <w:r w:rsidRPr="00AC6873">
        <w:rPr>
          <w:rFonts w:ascii="Times New Roman" w:hAnsi="Times New Roman" w:cs="Times New Roman"/>
          <w:sz w:val="28"/>
          <w:szCs w:val="28"/>
        </w:rPr>
        <w:lastRenderedPageBreak/>
        <w:t>5. Учитывать комплексное воздействие различных технологий (</w:t>
      </w:r>
      <w:proofErr w:type="gramStart"/>
      <w:r w:rsidRPr="00AC6873">
        <w:rPr>
          <w:rFonts w:ascii="Times New Roman" w:hAnsi="Times New Roman" w:cs="Times New Roman"/>
          <w:sz w:val="28"/>
          <w:szCs w:val="28"/>
        </w:rPr>
        <w:t>меди-</w:t>
      </w:r>
      <w:proofErr w:type="spellStart"/>
      <w:r w:rsidRPr="00AC6873">
        <w:rPr>
          <w:rFonts w:ascii="Times New Roman" w:hAnsi="Times New Roman" w:cs="Times New Roman"/>
          <w:sz w:val="28"/>
          <w:szCs w:val="28"/>
        </w:rPr>
        <w:t>цинских</w:t>
      </w:r>
      <w:proofErr w:type="spellEnd"/>
      <w:proofErr w:type="gramEnd"/>
      <w:r w:rsidRPr="00AC6873">
        <w:rPr>
          <w:rFonts w:ascii="Times New Roman" w:hAnsi="Times New Roman" w:cs="Times New Roman"/>
          <w:sz w:val="28"/>
          <w:szCs w:val="28"/>
        </w:rPr>
        <w:t xml:space="preserve">, психологических, педагогических) на ребенка, обеспечивая согласованную деятельность всех специалистов.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b/>
          <w:sz w:val="28"/>
          <w:szCs w:val="28"/>
        </w:rPr>
        <w:t>Рекомендации для родителей, учитывая речевые особенности ребенка</w:t>
      </w:r>
      <w:r w:rsidRPr="00AC6873">
        <w:rPr>
          <w:rFonts w:ascii="Times New Roman" w:hAnsi="Times New Roman" w:cs="Times New Roman"/>
          <w:sz w:val="28"/>
          <w:szCs w:val="28"/>
        </w:rPr>
        <w:t xml:space="preserve">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1. Общаться с ребенком необходимо приветливым и спокойным тоном, следить за своим произношением.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2. При общении с ребенком учитывать то, что некоторые слова ребенок слышит впервые, и от того как он их воспримет, так и будет произносить.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3. Старайтесь комментировать все свои действия, вовлекайте ребенка в разговор, советуйтесь с ним.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4. Занимайтесь с ребенком в игровой форме, проявляйте терпение. </w:t>
      </w:r>
    </w:p>
    <w:p w:rsidR="00AC6873" w:rsidRDefault="00AC6873" w:rsidP="00AC6873">
      <w:pPr>
        <w:spacing w:after="0" w:line="360" w:lineRule="auto"/>
        <w:rPr>
          <w:rFonts w:ascii="Times New Roman" w:hAnsi="Times New Roman" w:cs="Times New Roman"/>
          <w:sz w:val="28"/>
          <w:szCs w:val="28"/>
        </w:rPr>
      </w:pPr>
      <w:r w:rsidRPr="00AC6873">
        <w:rPr>
          <w:rFonts w:ascii="Times New Roman" w:hAnsi="Times New Roman" w:cs="Times New Roman"/>
          <w:sz w:val="28"/>
          <w:szCs w:val="28"/>
        </w:rPr>
        <w:t xml:space="preserve">5. Учите ребенка наблюдать, рассуждать и четко излагать свои мысли. </w:t>
      </w:r>
    </w:p>
    <w:p w:rsidR="00AC6873" w:rsidRPr="00AC6873" w:rsidRDefault="00AC6873" w:rsidP="00AC6873">
      <w:pPr>
        <w:spacing w:line="360" w:lineRule="auto"/>
        <w:rPr>
          <w:rFonts w:ascii="Times New Roman" w:hAnsi="Times New Roman" w:cs="Times New Roman"/>
          <w:sz w:val="28"/>
          <w:szCs w:val="28"/>
        </w:rPr>
      </w:pPr>
      <w:r w:rsidRPr="00AC6873">
        <w:rPr>
          <w:rFonts w:ascii="Times New Roman" w:hAnsi="Times New Roman" w:cs="Times New Roman"/>
          <w:sz w:val="28"/>
          <w:szCs w:val="28"/>
        </w:rPr>
        <w:t>6. Воспитывайте в детях самостоятельность, усидчивость.</w:t>
      </w:r>
    </w:p>
    <w:p w:rsidR="00FC4426" w:rsidRPr="00FC4426" w:rsidRDefault="00226894" w:rsidP="00802519">
      <w:pPr>
        <w:shd w:val="clear" w:color="auto" w:fill="FFFFFF"/>
        <w:spacing w:line="36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0014172B" w:rsidRPr="00FC4426">
        <w:rPr>
          <w:rFonts w:ascii="Times New Roman" w:eastAsia="Times New Roman" w:hAnsi="Times New Roman" w:cs="Times New Roman"/>
          <w:b/>
          <w:bCs/>
          <w:color w:val="000000"/>
          <w:sz w:val="28"/>
          <w:lang w:eastAsia="ru-RU"/>
        </w:rPr>
        <w:t xml:space="preserve"> этап – Заключительный</w:t>
      </w:r>
      <w:r w:rsidR="00FC4426" w:rsidRPr="00FC4426">
        <w:rPr>
          <w:rFonts w:ascii="Times New Roman" w:eastAsia="Times New Roman" w:hAnsi="Times New Roman" w:cs="Times New Roman"/>
          <w:color w:val="000000"/>
          <w:sz w:val="28"/>
          <w:lang w:eastAsia="ru-RU"/>
        </w:rPr>
        <w:t>                                     </w:t>
      </w:r>
    </w:p>
    <w:p w:rsidR="00FC4426" w:rsidRDefault="00B51259" w:rsidP="00802519">
      <w:pPr>
        <w:spacing w:line="360" w:lineRule="auto"/>
        <w:rPr>
          <w:rFonts w:ascii="Times New Roman" w:eastAsia="Times New Roman" w:hAnsi="Times New Roman" w:cs="Times New Roman"/>
          <w:bCs/>
          <w:color w:val="111111"/>
          <w:sz w:val="28"/>
          <w:lang w:eastAsia="ru-RU"/>
        </w:rPr>
      </w:pPr>
      <w:r w:rsidRPr="00B51259">
        <w:rPr>
          <w:rFonts w:ascii="Times New Roman" w:eastAsia="Times New Roman" w:hAnsi="Times New Roman" w:cs="Times New Roman"/>
          <w:bCs/>
          <w:color w:val="111111"/>
          <w:sz w:val="28"/>
          <w:lang w:eastAsia="ru-RU"/>
        </w:rPr>
        <w:t>Презентация по основным  этапам проекта</w:t>
      </w:r>
    </w:p>
    <w:p w:rsidR="007568A1" w:rsidRPr="00B51259" w:rsidRDefault="007568A1" w:rsidP="00FC4426">
      <w:pPr>
        <w:rPr>
          <w:rFonts w:ascii="Times New Roman" w:hAnsi="Times New Roman" w:cs="Times New Roman"/>
          <w:sz w:val="28"/>
          <w:szCs w:val="28"/>
        </w:rPr>
      </w:pPr>
    </w:p>
    <w:sectPr w:rsidR="007568A1" w:rsidRPr="00B51259" w:rsidSect="00881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DB6"/>
    <w:multiLevelType w:val="hybridMultilevel"/>
    <w:tmpl w:val="F062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109AE"/>
    <w:multiLevelType w:val="hybridMultilevel"/>
    <w:tmpl w:val="250A6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30D49"/>
    <w:multiLevelType w:val="multilevel"/>
    <w:tmpl w:val="D3F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17DA2"/>
    <w:multiLevelType w:val="multilevel"/>
    <w:tmpl w:val="FC285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C1069"/>
    <w:multiLevelType w:val="multilevel"/>
    <w:tmpl w:val="7960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E0B0A"/>
    <w:multiLevelType w:val="multilevel"/>
    <w:tmpl w:val="73C6D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5C1C8C"/>
    <w:multiLevelType w:val="hybridMultilevel"/>
    <w:tmpl w:val="CC08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E1310"/>
    <w:multiLevelType w:val="multilevel"/>
    <w:tmpl w:val="1A687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8F5CE1"/>
    <w:multiLevelType w:val="hybridMultilevel"/>
    <w:tmpl w:val="C17C295A"/>
    <w:lvl w:ilvl="0" w:tplc="D18EE2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222CD5"/>
    <w:multiLevelType w:val="hybridMultilevel"/>
    <w:tmpl w:val="3A62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E2513"/>
    <w:multiLevelType w:val="multilevel"/>
    <w:tmpl w:val="1BF0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F5977"/>
    <w:multiLevelType w:val="hybridMultilevel"/>
    <w:tmpl w:val="F95E1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F86D29"/>
    <w:multiLevelType w:val="hybridMultilevel"/>
    <w:tmpl w:val="0F605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ED19F7"/>
    <w:multiLevelType w:val="hybridMultilevel"/>
    <w:tmpl w:val="B3706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1473F"/>
    <w:multiLevelType w:val="multilevel"/>
    <w:tmpl w:val="10E2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D5535"/>
    <w:multiLevelType w:val="multilevel"/>
    <w:tmpl w:val="2CE6E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D2350"/>
    <w:multiLevelType w:val="multilevel"/>
    <w:tmpl w:val="BABE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71A40"/>
    <w:multiLevelType w:val="multilevel"/>
    <w:tmpl w:val="5CF0F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5D7A2B"/>
    <w:multiLevelType w:val="hybridMultilevel"/>
    <w:tmpl w:val="271A6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405EAC"/>
    <w:multiLevelType w:val="hybridMultilevel"/>
    <w:tmpl w:val="CEFA0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C34D72"/>
    <w:multiLevelType w:val="multilevel"/>
    <w:tmpl w:val="8A705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756BAF"/>
    <w:multiLevelType w:val="hybridMultilevel"/>
    <w:tmpl w:val="CA1E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BD4D49"/>
    <w:multiLevelType w:val="multilevel"/>
    <w:tmpl w:val="6F42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201313"/>
    <w:multiLevelType w:val="hybridMultilevel"/>
    <w:tmpl w:val="D1A42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B5D81"/>
    <w:multiLevelType w:val="multilevel"/>
    <w:tmpl w:val="3F0A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
  </w:num>
  <w:num w:numId="3">
    <w:abstractNumId w:val="7"/>
  </w:num>
  <w:num w:numId="4">
    <w:abstractNumId w:val="22"/>
  </w:num>
  <w:num w:numId="5">
    <w:abstractNumId w:val="5"/>
  </w:num>
  <w:num w:numId="6">
    <w:abstractNumId w:val="3"/>
  </w:num>
  <w:num w:numId="7">
    <w:abstractNumId w:val="20"/>
  </w:num>
  <w:num w:numId="8">
    <w:abstractNumId w:val="17"/>
  </w:num>
  <w:num w:numId="9">
    <w:abstractNumId w:val="15"/>
  </w:num>
  <w:num w:numId="10">
    <w:abstractNumId w:val="10"/>
  </w:num>
  <w:num w:numId="11">
    <w:abstractNumId w:val="12"/>
  </w:num>
  <w:num w:numId="12">
    <w:abstractNumId w:val="9"/>
  </w:num>
  <w:num w:numId="13">
    <w:abstractNumId w:val="11"/>
  </w:num>
  <w:num w:numId="14">
    <w:abstractNumId w:val="14"/>
  </w:num>
  <w:num w:numId="15">
    <w:abstractNumId w:val="4"/>
  </w:num>
  <w:num w:numId="16">
    <w:abstractNumId w:val="16"/>
  </w:num>
  <w:num w:numId="17">
    <w:abstractNumId w:val="8"/>
  </w:num>
  <w:num w:numId="18">
    <w:abstractNumId w:val="19"/>
  </w:num>
  <w:num w:numId="19">
    <w:abstractNumId w:val="23"/>
  </w:num>
  <w:num w:numId="20">
    <w:abstractNumId w:val="13"/>
  </w:num>
  <w:num w:numId="21">
    <w:abstractNumId w:val="21"/>
  </w:num>
  <w:num w:numId="22">
    <w:abstractNumId w:val="0"/>
  </w:num>
  <w:num w:numId="23">
    <w:abstractNumId w:val="6"/>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C4426"/>
    <w:rsid w:val="000E44CB"/>
    <w:rsid w:val="0014172B"/>
    <w:rsid w:val="00196866"/>
    <w:rsid w:val="001A187C"/>
    <w:rsid w:val="001B5E69"/>
    <w:rsid w:val="00226894"/>
    <w:rsid w:val="002A2214"/>
    <w:rsid w:val="002E3CC1"/>
    <w:rsid w:val="00495A25"/>
    <w:rsid w:val="004E1132"/>
    <w:rsid w:val="00631728"/>
    <w:rsid w:val="006C2D13"/>
    <w:rsid w:val="007220BB"/>
    <w:rsid w:val="007568A1"/>
    <w:rsid w:val="007B6F12"/>
    <w:rsid w:val="00802519"/>
    <w:rsid w:val="00825D82"/>
    <w:rsid w:val="00846AEA"/>
    <w:rsid w:val="00881226"/>
    <w:rsid w:val="00937C79"/>
    <w:rsid w:val="00A23CE0"/>
    <w:rsid w:val="00A57590"/>
    <w:rsid w:val="00AB091D"/>
    <w:rsid w:val="00AB2A86"/>
    <w:rsid w:val="00AC6873"/>
    <w:rsid w:val="00B011BB"/>
    <w:rsid w:val="00B51259"/>
    <w:rsid w:val="00B61BCF"/>
    <w:rsid w:val="00B861AC"/>
    <w:rsid w:val="00C06AA0"/>
    <w:rsid w:val="00CF78ED"/>
    <w:rsid w:val="00D53CA4"/>
    <w:rsid w:val="00DF3F90"/>
    <w:rsid w:val="00EE3962"/>
    <w:rsid w:val="00F71500"/>
    <w:rsid w:val="00FA0782"/>
    <w:rsid w:val="00FC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426"/>
    <w:rPr>
      <w:color w:val="0000FF"/>
      <w:u w:val="single"/>
    </w:rPr>
  </w:style>
  <w:style w:type="character" w:customStyle="1" w:styleId="c14">
    <w:name w:val="c14"/>
    <w:basedOn w:val="a0"/>
    <w:rsid w:val="00FC4426"/>
  </w:style>
  <w:style w:type="paragraph" w:customStyle="1" w:styleId="c11">
    <w:name w:val="c11"/>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4426"/>
  </w:style>
  <w:style w:type="character" w:customStyle="1" w:styleId="c3">
    <w:name w:val="c3"/>
    <w:basedOn w:val="a0"/>
    <w:rsid w:val="00FC4426"/>
  </w:style>
  <w:style w:type="paragraph" w:customStyle="1" w:styleId="c9">
    <w:name w:val="c9"/>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C4426"/>
  </w:style>
  <w:style w:type="character" w:customStyle="1" w:styleId="c6">
    <w:name w:val="c6"/>
    <w:basedOn w:val="a0"/>
    <w:rsid w:val="00FC4426"/>
  </w:style>
  <w:style w:type="paragraph" w:customStyle="1" w:styleId="c5">
    <w:name w:val="c5"/>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C4426"/>
  </w:style>
  <w:style w:type="paragraph" w:customStyle="1" w:styleId="c28">
    <w:name w:val="c28"/>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C4426"/>
  </w:style>
  <w:style w:type="paragraph" w:customStyle="1" w:styleId="c12">
    <w:name w:val="c12"/>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FC4426"/>
  </w:style>
  <w:style w:type="paragraph" w:customStyle="1" w:styleId="c24">
    <w:name w:val="c24"/>
    <w:basedOn w:val="a"/>
    <w:rsid w:val="00FC44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C4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E4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A187C"/>
  </w:style>
  <w:style w:type="character" w:customStyle="1" w:styleId="c1">
    <w:name w:val="c1"/>
    <w:basedOn w:val="a0"/>
    <w:rsid w:val="001A187C"/>
  </w:style>
  <w:style w:type="paragraph" w:styleId="a6">
    <w:name w:val="List Paragraph"/>
    <w:basedOn w:val="a"/>
    <w:uiPriority w:val="34"/>
    <w:qFormat/>
    <w:rsid w:val="001A1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1063">
      <w:bodyDiv w:val="1"/>
      <w:marLeft w:val="0"/>
      <w:marRight w:val="0"/>
      <w:marTop w:val="0"/>
      <w:marBottom w:val="0"/>
      <w:divBdr>
        <w:top w:val="none" w:sz="0" w:space="0" w:color="auto"/>
        <w:left w:val="none" w:sz="0" w:space="0" w:color="auto"/>
        <w:bottom w:val="none" w:sz="0" w:space="0" w:color="auto"/>
        <w:right w:val="none" w:sz="0" w:space="0" w:color="auto"/>
      </w:divBdr>
    </w:div>
    <w:div w:id="229465373">
      <w:bodyDiv w:val="1"/>
      <w:marLeft w:val="0"/>
      <w:marRight w:val="0"/>
      <w:marTop w:val="0"/>
      <w:marBottom w:val="0"/>
      <w:divBdr>
        <w:top w:val="none" w:sz="0" w:space="0" w:color="auto"/>
        <w:left w:val="none" w:sz="0" w:space="0" w:color="auto"/>
        <w:bottom w:val="none" w:sz="0" w:space="0" w:color="auto"/>
        <w:right w:val="none" w:sz="0" w:space="0" w:color="auto"/>
      </w:divBdr>
    </w:div>
    <w:div w:id="1194422680">
      <w:bodyDiv w:val="1"/>
      <w:marLeft w:val="0"/>
      <w:marRight w:val="0"/>
      <w:marTop w:val="0"/>
      <w:marBottom w:val="0"/>
      <w:divBdr>
        <w:top w:val="none" w:sz="0" w:space="0" w:color="auto"/>
        <w:left w:val="none" w:sz="0" w:space="0" w:color="auto"/>
        <w:bottom w:val="none" w:sz="0" w:space="0" w:color="auto"/>
        <w:right w:val="none" w:sz="0" w:space="0" w:color="auto"/>
      </w:divBdr>
    </w:div>
    <w:div w:id="1562593672">
      <w:bodyDiv w:val="1"/>
      <w:marLeft w:val="0"/>
      <w:marRight w:val="0"/>
      <w:marTop w:val="0"/>
      <w:marBottom w:val="0"/>
      <w:divBdr>
        <w:top w:val="none" w:sz="0" w:space="0" w:color="auto"/>
        <w:left w:val="none" w:sz="0" w:space="0" w:color="auto"/>
        <w:bottom w:val="none" w:sz="0" w:space="0" w:color="auto"/>
        <w:right w:val="none" w:sz="0" w:space="0" w:color="auto"/>
      </w:divBdr>
    </w:div>
    <w:div w:id="2147239126">
      <w:bodyDiv w:val="1"/>
      <w:marLeft w:val="0"/>
      <w:marRight w:val="0"/>
      <w:marTop w:val="0"/>
      <w:marBottom w:val="0"/>
      <w:divBdr>
        <w:top w:val="none" w:sz="0" w:space="0" w:color="auto"/>
        <w:left w:val="none" w:sz="0" w:space="0" w:color="auto"/>
        <w:bottom w:val="none" w:sz="0" w:space="0" w:color="auto"/>
        <w:right w:val="none" w:sz="0" w:space="0" w:color="auto"/>
      </w:divBdr>
      <w:divsChild>
        <w:div w:id="929433337">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249@mailkr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5034</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14</cp:revision>
  <dcterms:created xsi:type="dcterms:W3CDTF">2020-02-13T10:53:00Z</dcterms:created>
  <dcterms:modified xsi:type="dcterms:W3CDTF">2024-07-27T14:26:00Z</dcterms:modified>
</cp:coreProperties>
</file>