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249 компенсирующего вида»</w:t>
      </w: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Разработала: КАШАРОВА Е.А., учитель-логопед.</w:t>
      </w: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15E9" w:rsidRDefault="005E15E9" w:rsidP="005E15E9">
      <w:pPr>
        <w:pStyle w:val="a6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«Как помочь ребенку запомнить буквы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».</w:t>
      </w:r>
    </w:p>
    <w:p w:rsidR="005E15E9" w:rsidRDefault="005E15E9" w:rsidP="00290C0B">
      <w:pPr>
        <w:rPr>
          <w:rFonts w:ascii="Times New Roman" w:hAnsi="Times New Roman" w:cs="Times New Roman"/>
          <w:sz w:val="24"/>
          <w:szCs w:val="24"/>
        </w:rPr>
      </w:pPr>
    </w:p>
    <w:p w:rsidR="00290C0B" w:rsidRPr="005E15E9" w:rsidRDefault="00136681" w:rsidP="005E1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E9">
        <w:rPr>
          <w:rFonts w:ascii="Times New Roman" w:hAnsi="Times New Roman" w:cs="Times New Roman"/>
          <w:sz w:val="28"/>
          <w:szCs w:val="28"/>
        </w:rPr>
        <w:t>Сложности в запоминании букв естественны в детском возрасте, но это не значит, что нужно ждать, когда малыш перерастет эти проблемы. Ребенку можно помочь запомнить буквы</w:t>
      </w:r>
      <w:r w:rsidR="00290C0B" w:rsidRPr="005E15E9">
        <w:rPr>
          <w:rFonts w:ascii="Times New Roman" w:hAnsi="Times New Roman" w:cs="Times New Roman"/>
          <w:sz w:val="28"/>
          <w:szCs w:val="28"/>
        </w:rPr>
        <w:t xml:space="preserve">. </w:t>
      </w:r>
      <w:r w:rsidRPr="005E15E9">
        <w:rPr>
          <w:rFonts w:ascii="Times New Roman" w:hAnsi="Times New Roman" w:cs="Times New Roman"/>
          <w:sz w:val="28"/>
          <w:szCs w:val="28"/>
        </w:rPr>
        <w:t>Это необходимо для его успеваемости и поможет ускорить формирование нейронных связей в мозге, синхр</w:t>
      </w:r>
      <w:bookmarkStart w:id="0" w:name="_GoBack"/>
      <w:bookmarkEnd w:id="0"/>
      <w:r w:rsidRPr="005E15E9">
        <w:rPr>
          <w:rFonts w:ascii="Times New Roman" w:hAnsi="Times New Roman" w:cs="Times New Roman"/>
          <w:sz w:val="28"/>
          <w:szCs w:val="28"/>
        </w:rPr>
        <w:t xml:space="preserve">онизировать когнитивные процессы. Зубрежка букв через не </w:t>
      </w:r>
      <w:proofErr w:type="gramStart"/>
      <w:r w:rsidRPr="005E15E9">
        <w:rPr>
          <w:rFonts w:ascii="Times New Roman" w:hAnsi="Times New Roman" w:cs="Times New Roman"/>
          <w:sz w:val="28"/>
          <w:szCs w:val="28"/>
        </w:rPr>
        <w:t>могу ничего не даст</w:t>
      </w:r>
      <w:proofErr w:type="gramEnd"/>
      <w:r w:rsidR="00290C0B" w:rsidRPr="005E15E9">
        <w:rPr>
          <w:rFonts w:ascii="Times New Roman" w:hAnsi="Times New Roman" w:cs="Times New Roman"/>
          <w:sz w:val="28"/>
          <w:szCs w:val="28"/>
        </w:rPr>
        <w:t xml:space="preserve">. </w:t>
      </w:r>
      <w:r w:rsidRPr="005E15E9">
        <w:rPr>
          <w:rFonts w:ascii="Times New Roman" w:hAnsi="Times New Roman" w:cs="Times New Roman"/>
          <w:sz w:val="28"/>
          <w:szCs w:val="28"/>
        </w:rPr>
        <w:t>Нужно развивать функции, которые необходимы для процесса запоминания букв.</w:t>
      </w:r>
    </w:p>
    <w:p w:rsidR="00290C0B" w:rsidRPr="005E15E9" w:rsidRDefault="00290C0B" w:rsidP="005E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E9">
        <w:rPr>
          <w:rFonts w:ascii="Times New Roman" w:hAnsi="Times New Roman" w:cs="Times New Roman"/>
          <w:sz w:val="28"/>
          <w:szCs w:val="28"/>
        </w:rPr>
        <w:t xml:space="preserve">Чтобы ребенок запомнил букву, нужно закрепить ее образ в памяти малыша. Закрепление образа проходит в два этапа: сначала развивается восприятие – умение узнавать в тексте и написать. </w:t>
      </w:r>
    </w:p>
    <w:p w:rsidR="00762BCE" w:rsidRPr="005E15E9" w:rsidRDefault="00762BCE" w:rsidP="005E15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5E9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 </w:t>
      </w:r>
      <w:r w:rsidR="00290C0B" w:rsidRPr="005E15E9">
        <w:rPr>
          <w:rStyle w:val="a5"/>
          <w:rFonts w:ascii="Times New Roman" w:hAnsi="Times New Roman" w:cs="Times New Roman"/>
          <w:i w:val="0"/>
          <w:color w:val="111111"/>
          <w:spacing w:val="5"/>
          <w:sz w:val="28"/>
          <w:szCs w:val="28"/>
          <w:bdr w:val="none" w:sz="0" w:space="0" w:color="auto" w:frame="1"/>
        </w:rPr>
        <w:t>Для того</w:t>
      </w:r>
      <w:proofErr w:type="gramStart"/>
      <w:r w:rsidR="00290C0B" w:rsidRPr="005E15E9">
        <w:rPr>
          <w:rStyle w:val="a5"/>
          <w:rFonts w:ascii="Times New Roman" w:hAnsi="Times New Roman" w:cs="Times New Roman"/>
          <w:i w:val="0"/>
          <w:color w:val="111111"/>
          <w:spacing w:val="5"/>
          <w:sz w:val="28"/>
          <w:szCs w:val="28"/>
          <w:bdr w:val="none" w:sz="0" w:space="0" w:color="auto" w:frame="1"/>
        </w:rPr>
        <w:t>,</w:t>
      </w:r>
      <w:proofErr w:type="gramEnd"/>
      <w:r w:rsidR="00290C0B" w:rsidRPr="005E15E9">
        <w:rPr>
          <w:rStyle w:val="a5"/>
          <w:rFonts w:ascii="Times New Roman" w:hAnsi="Times New Roman" w:cs="Times New Roman"/>
          <w:i w:val="0"/>
          <w:color w:val="111111"/>
          <w:spacing w:val="5"/>
          <w:sz w:val="28"/>
          <w:szCs w:val="28"/>
          <w:bdr w:val="none" w:sz="0" w:space="0" w:color="auto" w:frame="1"/>
        </w:rPr>
        <w:t xml:space="preserve"> </w:t>
      </w:r>
      <w:r w:rsidRPr="005E15E9">
        <w:rPr>
          <w:rStyle w:val="a5"/>
          <w:rFonts w:ascii="Times New Roman" w:hAnsi="Times New Roman" w:cs="Times New Roman"/>
          <w:i w:val="0"/>
          <w:color w:val="111111"/>
          <w:spacing w:val="5"/>
          <w:sz w:val="28"/>
          <w:szCs w:val="28"/>
          <w:bdr w:val="none" w:sz="0" w:space="0" w:color="auto" w:frame="1"/>
        </w:rPr>
        <w:t>чтобы ребёнок прочно усвоил зрительный образ </w:t>
      </w:r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 w:rsidRPr="005E15E9">
        <w:rPr>
          <w:rStyle w:val="a5"/>
          <w:rFonts w:ascii="Times New Roman" w:hAnsi="Times New Roman" w:cs="Times New Roman"/>
          <w:i w:val="0"/>
          <w:color w:val="111111"/>
          <w:spacing w:val="5"/>
          <w:sz w:val="28"/>
          <w:szCs w:val="28"/>
          <w:bdr w:val="none" w:sz="0" w:space="0" w:color="auto" w:frame="1"/>
        </w:rPr>
        <w:t>, можно использовать разные приемы, игры и упражнения: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Называние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.</w:t>
      </w:r>
      <w:r w:rsidRPr="005E15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Дети знакомятся с тем, что звук можно обозначать графически, т. е.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буквой</w:t>
      </w:r>
      <w:r w:rsidRPr="005E15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  <w:proofErr w:type="gramStart"/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называем кратко </w:t>
      </w:r>
      <w:r w:rsidRPr="005E15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(не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«бэ»</w:t>
      </w:r>
      <w:r w:rsidRPr="005E15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«б»</w:t>
      </w:r>
      <w:r w:rsidRPr="005E15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демонстрируем черно-белый печатный вариант.</w:t>
      </w:r>
      <w:proofErr w:type="gramEnd"/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Читаем и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запоминаем стихи о буквах 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(В старом дереве дупло - ну, совсем, как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«О»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;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«Т»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в антенну превратилась и на крыше очутилась).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Рисование на тему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«На что похожа </w:t>
      </w:r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 (почитайте об этом азбуки, например В. Степанова, С. Маршака, Г. </w:t>
      </w:r>
      <w:proofErr w:type="spellStart"/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Виеру</w:t>
      </w:r>
      <w:proofErr w:type="spellEnd"/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После анализа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 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(из каких элементов состоит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как расположены эти элементы в пространстве, можно из счётных палочек, верёвочек, цепочек, спичек, фасоли выложить эту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AB5923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Тактильное узнавание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,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созданных из бархатной и наждачной бумаги.          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 «Чудесный мешочек»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— ребёнок наощупь определяет пластмассовые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(металлические, картонные)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Обведение буквы по трафарету,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шаблону; вырезание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ножницами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; лепка из пластилина.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Обрывание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по контуру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Письмо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 по манке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, на песке.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Создание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 из резиночек в игре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«Геометрик»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Использование приёма </w:t>
      </w:r>
      <w:r w:rsidRPr="005E15E9">
        <w:rPr>
          <w:rStyle w:val="a5"/>
          <w:rFonts w:ascii="Times New Roman" w:hAnsi="Times New Roman" w:cs="Times New Roman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«Дермолексия»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,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когда взрослый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рисует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 на спине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либо на ладони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ребенка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«Какую </w:t>
      </w:r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букву я написа</w:t>
      </w:r>
      <w:proofErr w:type="gramStart"/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л</w:t>
      </w:r>
      <w:r w:rsidR="00D852DB"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(</w:t>
      </w:r>
      <w:proofErr w:type="gramEnd"/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а</w:t>
      </w:r>
      <w:r w:rsidR="00D852DB"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)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?»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lastRenderedPageBreak/>
        <w:t>• «Какой буквы не стало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 - перед ребёнком выкладывается ряд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начиная с 3-4-х,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предлагает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ся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запомнить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в какой последовательности они расположены. Ре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бёнок закрывает глаза, одна буква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убирает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ся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Узнавание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 по словесной инструкции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–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«Эта </w:t>
      </w:r>
      <w:r w:rsidRPr="005E15E9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буква овальной формы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»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«Эта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состоит из двух скрещенных под наклоном линий» и т. д.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Найти букву среди других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 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(без наложения и с наложением друг на друга)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Обвести найденную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красным или синим карандашом.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Игра </w:t>
      </w:r>
      <w:r w:rsidRPr="005E15E9">
        <w:rPr>
          <w:rStyle w:val="a5"/>
          <w:rFonts w:ascii="Times New Roman" w:hAnsi="Times New Roman" w:cs="Times New Roman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</w:t>
      </w:r>
      <w:r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Буква сломалась</w:t>
      </w:r>
      <w:r w:rsidRPr="005E15E9">
        <w:rPr>
          <w:rStyle w:val="a5"/>
          <w:rFonts w:ascii="Times New Roman" w:hAnsi="Times New Roman" w:cs="Times New Roman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»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.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Допечатать недостающие элементы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AB5923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•</w:t>
      </w:r>
      <w:r w:rsidR="00762BCE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Реконструкция </w:t>
      </w:r>
      <w:r w:rsidR="00762BCE"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="00762BCE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 Например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D852DB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62BCE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 </w:t>
      </w:r>
      <w:r w:rsidR="00762BCE"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 </w:t>
      </w:r>
      <w:r w:rsidR="00762BCE"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«П»</w:t>
      </w:r>
      <w:r w:rsidR="00762BCE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можно сделать </w:t>
      </w:r>
      <w:r w:rsidR="00762BCE"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 </w:t>
      </w:r>
      <w:r w:rsidR="00762BCE" w:rsidRPr="005E15E9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«Н»</w:t>
      </w:r>
      <w:r w:rsidR="00762BCE"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передвинув одну палочку.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Узнавание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, написанных разными шрифтами.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• Игра </w:t>
      </w:r>
      <w:r w:rsidRPr="005E15E9">
        <w:rPr>
          <w:rStyle w:val="a5"/>
          <w:rFonts w:ascii="Times New Roman" w:hAnsi="Times New Roman" w:cs="Times New Roman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«Зоркие глазки»</w:t>
      </w:r>
      <w:r w:rsidRPr="005E15E9">
        <w:rPr>
          <w:rStyle w:val="a4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.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Вычеркивание заданной </w:t>
      </w:r>
      <w:r w:rsidRPr="005E15E9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из текста</w:t>
      </w:r>
      <w:r w:rsidRPr="005E15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62BCE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5E9">
        <w:rPr>
          <w:rStyle w:val="a5"/>
          <w:rFonts w:ascii="Times New Roman" w:hAnsi="Times New Roman" w:cs="Times New Roman"/>
          <w:color w:val="7030A0"/>
          <w:spacing w:val="5"/>
          <w:sz w:val="28"/>
          <w:szCs w:val="28"/>
          <w:bdr w:val="none" w:sz="0" w:space="0" w:color="auto" w:frame="1"/>
        </w:rPr>
        <w:t> </w:t>
      </w:r>
    </w:p>
    <w:p w:rsidR="00442D5D" w:rsidRPr="005E15E9" w:rsidRDefault="00762BCE" w:rsidP="005E15E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2D5D" w:rsidRPr="005E15E9" w:rsidSect="005E15E9">
      <w:pgSz w:w="11906" w:h="16838"/>
      <w:pgMar w:top="720" w:right="720" w:bottom="720" w:left="720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E"/>
    <w:rsid w:val="000912A0"/>
    <w:rsid w:val="00136681"/>
    <w:rsid w:val="001A4C82"/>
    <w:rsid w:val="00290C0B"/>
    <w:rsid w:val="00442D5D"/>
    <w:rsid w:val="0051759C"/>
    <w:rsid w:val="005E15E9"/>
    <w:rsid w:val="00762BCE"/>
    <w:rsid w:val="008046E3"/>
    <w:rsid w:val="0097511E"/>
    <w:rsid w:val="00AB5923"/>
    <w:rsid w:val="00D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BCE"/>
    <w:rPr>
      <w:b/>
      <w:bCs/>
    </w:rPr>
  </w:style>
  <w:style w:type="character" w:styleId="a5">
    <w:name w:val="Emphasis"/>
    <w:basedOn w:val="a0"/>
    <w:uiPriority w:val="20"/>
    <w:qFormat/>
    <w:rsid w:val="00762BCE"/>
    <w:rPr>
      <w:i/>
      <w:iCs/>
    </w:rPr>
  </w:style>
  <w:style w:type="paragraph" w:styleId="a6">
    <w:name w:val="No Spacing"/>
    <w:uiPriority w:val="1"/>
    <w:qFormat/>
    <w:rsid w:val="00AB5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BCE"/>
    <w:rPr>
      <w:b/>
      <w:bCs/>
    </w:rPr>
  </w:style>
  <w:style w:type="character" w:styleId="a5">
    <w:name w:val="Emphasis"/>
    <w:basedOn w:val="a0"/>
    <w:uiPriority w:val="20"/>
    <w:qFormat/>
    <w:rsid w:val="00762BCE"/>
    <w:rPr>
      <w:i/>
      <w:iCs/>
    </w:rPr>
  </w:style>
  <w:style w:type="paragraph" w:styleId="a6">
    <w:name w:val="No Spacing"/>
    <w:uiPriority w:val="1"/>
    <w:qFormat/>
    <w:rsid w:val="00AB5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A52F</dc:creator>
  <cp:lastModifiedBy>user</cp:lastModifiedBy>
  <cp:revision>13</cp:revision>
  <cp:lastPrinted>2024-01-18T15:44:00Z</cp:lastPrinted>
  <dcterms:created xsi:type="dcterms:W3CDTF">2021-09-28T13:14:00Z</dcterms:created>
  <dcterms:modified xsi:type="dcterms:W3CDTF">2025-02-04T13:13:00Z</dcterms:modified>
</cp:coreProperties>
</file>