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89" w:rsidRPr="00AC4689" w:rsidRDefault="00AC4689" w:rsidP="00AC4689">
      <w:pPr>
        <w:spacing w:after="0" w:line="240" w:lineRule="auto"/>
        <w:jc w:val="center"/>
        <w:rPr>
          <w:rFonts w:ascii="Times New Roman" w:eastAsia="Times New Roman" w:hAnsi="Times New Roman" w:cs="Times New Roman"/>
          <w:b/>
          <w:color w:val="FF0000"/>
          <w:sz w:val="28"/>
          <w:szCs w:val="28"/>
          <w:lang w:eastAsia="ru-RU"/>
        </w:rPr>
      </w:pPr>
      <w:bookmarkStart w:id="0" w:name="_GoBack"/>
      <w:r w:rsidRPr="00AC4689">
        <w:rPr>
          <w:rFonts w:ascii="Times New Roman" w:eastAsia="Times New Roman" w:hAnsi="Times New Roman" w:cs="Times New Roman"/>
          <w:b/>
          <w:color w:val="FF0000"/>
          <w:sz w:val="28"/>
          <w:szCs w:val="28"/>
          <w:lang w:eastAsia="ru-RU"/>
        </w:rPr>
        <w:t xml:space="preserve">КАРТОТЕКА ПОДВИЖНЫХ ИГР  </w:t>
      </w:r>
    </w:p>
    <w:p w:rsidR="00AC4689" w:rsidRPr="00AC4689" w:rsidRDefault="00AC4689" w:rsidP="00AC4689">
      <w:pPr>
        <w:spacing w:after="0" w:line="240" w:lineRule="auto"/>
        <w:jc w:val="center"/>
        <w:rPr>
          <w:rFonts w:ascii="Times New Roman" w:eastAsia="Times New Roman" w:hAnsi="Times New Roman" w:cs="Times New Roman"/>
          <w:b/>
          <w:color w:val="FF0000"/>
          <w:sz w:val="28"/>
          <w:szCs w:val="28"/>
          <w:lang w:eastAsia="ru-RU"/>
        </w:rPr>
      </w:pPr>
      <w:r w:rsidRPr="00AC4689">
        <w:rPr>
          <w:rFonts w:ascii="Times New Roman" w:eastAsia="Times New Roman" w:hAnsi="Times New Roman" w:cs="Times New Roman"/>
          <w:b/>
          <w:color w:val="FF0000"/>
          <w:sz w:val="28"/>
          <w:szCs w:val="28"/>
          <w:lang w:eastAsia="ru-RU"/>
        </w:rPr>
        <w:t>для детей с ограниченными возможностями здоровья.</w:t>
      </w:r>
    </w:p>
    <w:bookmarkEnd w:id="0"/>
    <w:p w:rsidR="00AC4689" w:rsidRPr="00AC4689" w:rsidRDefault="00AC4689" w:rsidP="00AC4689">
      <w:pPr>
        <w:spacing w:after="0" w:line="240" w:lineRule="auto"/>
        <w:jc w:val="center"/>
        <w:rPr>
          <w:rFonts w:ascii="Times New Roman" w:eastAsia="Times New Roman" w:hAnsi="Times New Roman" w:cs="Times New Roman"/>
          <w:b/>
          <w:color w:val="FF0000"/>
          <w:sz w:val="28"/>
          <w:szCs w:val="28"/>
          <w:lang w:eastAsia="ru-RU"/>
        </w:rPr>
      </w:pPr>
    </w:p>
    <w:p w:rsidR="00AC4689" w:rsidRPr="00AC4689" w:rsidRDefault="00AC4689" w:rsidP="00AC4689">
      <w:pPr>
        <w:spacing w:after="0" w:line="240" w:lineRule="auto"/>
        <w:jc w:val="center"/>
        <w:rPr>
          <w:rFonts w:ascii="Times New Roman" w:eastAsia="Times New Roman" w:hAnsi="Times New Roman" w:cs="Times New Roman"/>
          <w:b/>
          <w:color w:val="FF0000"/>
          <w:sz w:val="28"/>
          <w:szCs w:val="28"/>
          <w:lang w:eastAsia="ru-RU"/>
        </w:rPr>
      </w:pPr>
      <w:r w:rsidRPr="00AC4689">
        <w:rPr>
          <w:rFonts w:ascii="Times New Roman" w:eastAsia="Times New Roman" w:hAnsi="Times New Roman" w:cs="Times New Roman"/>
          <w:b/>
          <w:color w:val="FF0000"/>
          <w:sz w:val="28"/>
          <w:szCs w:val="28"/>
          <w:lang w:eastAsia="ru-RU"/>
        </w:rPr>
        <w:t>Разработал: БОБОЕВ РУСЛАН АНОРОВИЧ.</w:t>
      </w:r>
    </w:p>
    <w:p w:rsidR="00AC4689" w:rsidRPr="00AC4689" w:rsidRDefault="00AC4689" w:rsidP="00AC4689">
      <w:pPr>
        <w:spacing w:after="0" w:line="240" w:lineRule="auto"/>
        <w:jc w:val="center"/>
        <w:rPr>
          <w:rFonts w:ascii="Times New Roman" w:eastAsia="Times New Roman" w:hAnsi="Times New Roman" w:cs="Times New Roman"/>
          <w:b/>
          <w:color w:val="FF0000"/>
          <w:sz w:val="28"/>
          <w:szCs w:val="28"/>
          <w:lang w:eastAsia="ru-RU"/>
        </w:rPr>
      </w:pPr>
      <w:r w:rsidRPr="00AC4689">
        <w:rPr>
          <w:rFonts w:ascii="Times New Roman" w:eastAsia="Times New Roman" w:hAnsi="Times New Roman" w:cs="Times New Roman"/>
          <w:b/>
          <w:color w:val="FF0000"/>
          <w:sz w:val="28"/>
          <w:szCs w:val="28"/>
          <w:lang w:eastAsia="ru-RU"/>
        </w:rPr>
        <w:t>Инструктор по физической культуре МБДОУ 249.</w:t>
      </w:r>
    </w:p>
    <w:p w:rsidR="00AC4689" w:rsidRPr="00AC4689" w:rsidRDefault="00AC4689" w:rsidP="00AC4689">
      <w:pPr>
        <w:spacing w:after="0"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noProof/>
          <w:color w:val="242424"/>
          <w:sz w:val="28"/>
          <w:szCs w:val="28"/>
          <w:lang w:eastAsia="ru-RU"/>
        </w:rPr>
        <mc:AlternateContent>
          <mc:Choice Requires="wps">
            <w:drawing>
              <wp:inline distT="0" distB="0" distL="0" distR="0" wp14:anchorId="69590028" wp14:editId="1667FFB6">
                <wp:extent cx="304800" cy="304800"/>
                <wp:effectExtent l="0" t="0" r="0" b="0"/>
                <wp:docPr id="1" name="AutoShape 1" descr="Стать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Стать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eeP81zQIAAMw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«Три стихии. Земля. Вода. Воздух»</w:t>
      </w:r>
      <w:r w:rsidRPr="00AC4689">
        <w:rPr>
          <w:rFonts w:ascii="Times New Roman" w:eastAsia="Times New Roman" w:hAnsi="Times New Roman" w:cs="Times New Roman"/>
          <w:b/>
          <w:bCs/>
          <w:color w:val="242424"/>
          <w:sz w:val="28"/>
          <w:szCs w:val="28"/>
          <w:lang w:eastAsia="ru-RU"/>
        </w:rPr>
        <w:br/>
      </w:r>
      <w:r w:rsidRPr="00AC4689">
        <w:rPr>
          <w:rFonts w:ascii="Times New Roman" w:eastAsia="Times New Roman" w:hAnsi="Times New Roman" w:cs="Times New Roman"/>
          <w:color w:val="242424"/>
          <w:sz w:val="28"/>
          <w:szCs w:val="28"/>
          <w:lang w:eastAsia="ru-RU"/>
        </w:rPr>
        <w:t>Цель: развитие внимания.</w:t>
      </w:r>
      <w:r w:rsidRPr="00AC4689">
        <w:rPr>
          <w:rFonts w:ascii="Times New Roman" w:eastAsia="Times New Roman" w:hAnsi="Times New Roman" w:cs="Times New Roman"/>
          <w:color w:val="242424"/>
          <w:sz w:val="28"/>
          <w:szCs w:val="28"/>
          <w:lang w:eastAsia="ru-RU"/>
        </w:rPr>
        <w:br/>
        <w:t>Количество игроков может быть любым.</w:t>
      </w:r>
      <w:r w:rsidRPr="00AC4689">
        <w:rPr>
          <w:rFonts w:ascii="Times New Roman" w:eastAsia="Times New Roman" w:hAnsi="Times New Roman" w:cs="Times New Roman"/>
          <w:color w:val="242424"/>
          <w:sz w:val="28"/>
          <w:szCs w:val="28"/>
          <w:lang w:eastAsia="ru-RU"/>
        </w:rPr>
        <w:br/>
        <w:t>Инструкция. </w:t>
      </w:r>
      <w:proofErr w:type="gramStart"/>
      <w:r w:rsidRPr="00AC4689">
        <w:rPr>
          <w:rFonts w:ascii="Times New Roman" w:eastAsia="Times New Roman" w:hAnsi="Times New Roman" w:cs="Times New Roman"/>
          <w:color w:val="242424"/>
          <w:sz w:val="28"/>
          <w:szCs w:val="28"/>
          <w:lang w:eastAsia="ru-RU"/>
        </w:rPr>
        <w:t>Играющие</w:t>
      </w:r>
      <w:proofErr w:type="gramEnd"/>
      <w:r w:rsidRPr="00AC4689">
        <w:rPr>
          <w:rFonts w:ascii="Times New Roman" w:eastAsia="Times New Roman" w:hAnsi="Times New Roman" w:cs="Times New Roman"/>
          <w:color w:val="242424"/>
          <w:sz w:val="28"/>
          <w:szCs w:val="28"/>
          <w:lang w:eastAsia="ru-RU"/>
        </w:rPr>
        <w:t xml:space="preserve"> размещаются по кругу, ведущий называет слово:</w:t>
      </w:r>
      <w:r w:rsidRPr="00AC4689">
        <w:rPr>
          <w:rFonts w:ascii="Times New Roman" w:eastAsia="Times New Roman" w:hAnsi="Times New Roman" w:cs="Times New Roman"/>
          <w:color w:val="242424"/>
          <w:sz w:val="28"/>
          <w:szCs w:val="28"/>
          <w:lang w:eastAsia="ru-RU"/>
        </w:rPr>
        <w:br/>
        <w:t>«Земля» — играющие принимают положение: руки в стороны;</w:t>
      </w:r>
      <w:r w:rsidRPr="00AC4689">
        <w:rPr>
          <w:rFonts w:ascii="Times New Roman" w:eastAsia="Times New Roman" w:hAnsi="Times New Roman" w:cs="Times New Roman"/>
          <w:color w:val="242424"/>
          <w:sz w:val="28"/>
          <w:szCs w:val="28"/>
          <w:lang w:eastAsia="ru-RU"/>
        </w:rPr>
        <w:br/>
        <w:t>«Воздух» — играющие выполняют круговые движения руками назад;</w:t>
      </w:r>
      <w:r w:rsidRPr="00AC4689">
        <w:rPr>
          <w:rFonts w:ascii="Times New Roman" w:eastAsia="Times New Roman" w:hAnsi="Times New Roman" w:cs="Times New Roman"/>
          <w:color w:val="242424"/>
          <w:sz w:val="28"/>
          <w:szCs w:val="28"/>
          <w:lang w:eastAsia="ru-RU"/>
        </w:rPr>
        <w:br/>
        <w:t>«Вода» — выполняются движения, имитирующие волны.</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Игрок, нарушивший правила, выбывает из игры. Выигрывает тот, кто остается в кругу последним.</w:t>
      </w:r>
      <w:r w:rsidRPr="00AC4689">
        <w:rPr>
          <w:rFonts w:ascii="Times New Roman" w:eastAsia="Times New Roman" w:hAnsi="Times New Roman" w:cs="Times New Roman"/>
          <w:color w:val="242424"/>
          <w:sz w:val="28"/>
          <w:szCs w:val="28"/>
          <w:lang w:eastAsia="ru-RU"/>
        </w:rPr>
        <w:br/>
        <w:t xml:space="preserve"> Методические указания. Интенсивность игры регулируется темпом </w:t>
      </w:r>
      <w:proofErr w:type="gramStart"/>
      <w:r w:rsidRPr="00AC4689">
        <w:rPr>
          <w:rFonts w:ascii="Times New Roman" w:eastAsia="Times New Roman" w:hAnsi="Times New Roman" w:cs="Times New Roman"/>
          <w:color w:val="242424"/>
          <w:sz w:val="28"/>
          <w:szCs w:val="28"/>
          <w:lang w:eastAsia="ru-RU"/>
        </w:rPr>
        <w:t>произнесения</w:t>
      </w:r>
      <w:proofErr w:type="gramEnd"/>
      <w:r w:rsidRPr="00AC4689">
        <w:rPr>
          <w:rFonts w:ascii="Times New Roman" w:eastAsia="Times New Roman" w:hAnsi="Times New Roman" w:cs="Times New Roman"/>
          <w:color w:val="242424"/>
          <w:sz w:val="28"/>
          <w:szCs w:val="28"/>
          <w:lang w:eastAsia="ru-RU"/>
        </w:rPr>
        <w:t xml:space="preserve"> ведущим слов-заданий.</w:t>
      </w:r>
      <w:r w:rsidRPr="00AC4689">
        <w:rPr>
          <w:rFonts w:ascii="Times New Roman" w:eastAsia="Times New Roman" w:hAnsi="Times New Roman" w:cs="Times New Roman"/>
          <w:color w:val="242424"/>
          <w:sz w:val="28"/>
          <w:szCs w:val="28"/>
          <w:lang w:eastAsia="ru-RU"/>
        </w:rPr>
        <w:br/>
        <w:t>Вариант</w:t>
      </w:r>
      <w:r w:rsidRPr="00AC4689">
        <w:rPr>
          <w:rFonts w:ascii="Times New Roman" w:eastAsia="Times New Roman" w:hAnsi="Times New Roman" w:cs="Times New Roman"/>
          <w:color w:val="242424"/>
          <w:sz w:val="28"/>
          <w:szCs w:val="28"/>
          <w:lang w:eastAsia="ru-RU"/>
        </w:rPr>
        <w:br/>
        <w:t>Цель: развитие быстроты реакции, внимания и сообразительности.</w:t>
      </w:r>
      <w:r w:rsidRPr="00AC4689">
        <w:rPr>
          <w:rFonts w:ascii="Times New Roman" w:eastAsia="Times New Roman" w:hAnsi="Times New Roman" w:cs="Times New Roman"/>
          <w:color w:val="242424"/>
          <w:sz w:val="28"/>
          <w:szCs w:val="28"/>
          <w:lang w:eastAsia="ru-RU"/>
        </w:rPr>
        <w:br/>
        <w:t>Инструкция. Площадка делится на три зоны — «Вода», «Земля», «Воздух». Ведущий называет предмет (например, самолет), играющие бегут в зону, обозначающую «Воздух».</w:t>
      </w:r>
      <w:r w:rsidRPr="00AC4689">
        <w:rPr>
          <w:rFonts w:ascii="Times New Roman" w:eastAsia="Times New Roman" w:hAnsi="Times New Roman" w:cs="Times New Roman"/>
          <w:color w:val="242424"/>
          <w:sz w:val="28"/>
          <w:szCs w:val="28"/>
          <w:lang w:eastAsia="ru-RU"/>
        </w:rPr>
        <w:br/>
        <w:t> Слово «пароход» — играющие бегут в зону «Вода».</w:t>
      </w:r>
      <w:r w:rsidRPr="00AC4689">
        <w:rPr>
          <w:rFonts w:ascii="Times New Roman" w:eastAsia="Times New Roman" w:hAnsi="Times New Roman" w:cs="Times New Roman"/>
          <w:color w:val="242424"/>
          <w:sz w:val="28"/>
          <w:szCs w:val="28"/>
          <w:lang w:eastAsia="ru-RU"/>
        </w:rPr>
        <w:br/>
        <w:t>Слово «дерево» — играющие бегут в зону «Земля».</w:t>
      </w:r>
      <w:r w:rsidRPr="00AC4689">
        <w:rPr>
          <w:rFonts w:ascii="Times New Roman" w:eastAsia="Times New Roman" w:hAnsi="Times New Roman" w:cs="Times New Roman"/>
          <w:color w:val="242424"/>
          <w:sz w:val="28"/>
          <w:szCs w:val="28"/>
          <w:lang w:eastAsia="ru-RU"/>
        </w:rPr>
        <w:br/>
        <w:t>Игрок, нарушивший правила, выбывает из игры или получает штрафное очко. Выигрывает последний оставшийся участник (либо набравший меньше всего очков).</w:t>
      </w:r>
      <w:r w:rsidRPr="00AC4689">
        <w:rPr>
          <w:rFonts w:ascii="Times New Roman" w:eastAsia="Times New Roman" w:hAnsi="Times New Roman" w:cs="Times New Roman"/>
          <w:color w:val="242424"/>
          <w:sz w:val="28"/>
          <w:szCs w:val="28"/>
          <w:lang w:eastAsia="ru-RU"/>
        </w:rPr>
        <w:br/>
        <w:t> Методические указания. Нагрузка регулируется сменой способов передвижения: ходьба, бег, прыжки и др.</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«Запрещенный цвет»</w:t>
      </w:r>
      <w:r w:rsidRPr="00AC4689">
        <w:rPr>
          <w:rFonts w:ascii="Times New Roman" w:eastAsia="Times New Roman" w:hAnsi="Times New Roman" w:cs="Times New Roman"/>
          <w:color w:val="242424"/>
          <w:sz w:val="28"/>
          <w:szCs w:val="28"/>
          <w:u w:val="single"/>
          <w:lang w:eastAsia="ru-RU"/>
        </w:rPr>
        <w:br/>
      </w:r>
      <w:r w:rsidRPr="00AC4689">
        <w:rPr>
          <w:rFonts w:ascii="Times New Roman" w:eastAsia="Times New Roman" w:hAnsi="Times New Roman" w:cs="Times New Roman"/>
          <w:color w:val="242424"/>
          <w:sz w:val="28"/>
          <w:szCs w:val="28"/>
          <w:lang w:eastAsia="ru-RU"/>
        </w:rPr>
        <w:t>Цель: развитие быстроты двигательной реакции, внимания, навыков счета и произношения слов, умения различать цвет и форму геометрических фигур.</w:t>
      </w:r>
      <w:r w:rsidRPr="00AC4689">
        <w:rPr>
          <w:rFonts w:ascii="Times New Roman" w:eastAsia="Times New Roman" w:hAnsi="Times New Roman" w:cs="Times New Roman"/>
          <w:color w:val="242424"/>
          <w:sz w:val="28"/>
          <w:szCs w:val="28"/>
          <w:lang w:eastAsia="ru-RU"/>
        </w:rPr>
        <w:br/>
        <w:t>Количество игроков — 6—8.</w:t>
      </w:r>
      <w:r w:rsidRPr="00AC4689">
        <w:rPr>
          <w:rFonts w:ascii="Times New Roman" w:eastAsia="Times New Roman" w:hAnsi="Times New Roman" w:cs="Times New Roman"/>
          <w:color w:val="242424"/>
          <w:sz w:val="28"/>
          <w:szCs w:val="28"/>
          <w:lang w:eastAsia="ru-RU"/>
        </w:rPr>
        <w:br/>
        <w:t>Инвентарь: 30—40 разноцветных геометрических фигур, вырезанных из картона (квадраты, круги, треугольники, прямоугольники).</w:t>
      </w:r>
      <w:r w:rsidRPr="00AC4689">
        <w:rPr>
          <w:rFonts w:ascii="Times New Roman" w:eastAsia="Times New Roman" w:hAnsi="Times New Roman" w:cs="Times New Roman"/>
          <w:color w:val="242424"/>
          <w:sz w:val="28"/>
          <w:szCs w:val="28"/>
          <w:lang w:eastAsia="ru-RU"/>
        </w:rPr>
        <w:br/>
        <w:t>Инструкция. По игровой площадке разбрасываются геометрические фигуры. Ведущий называет цвет (например, красный). По сигналу вес играющие должны собрать как можно больше фигур указанного цвета. Выигрывает тот, у кого их больше.</w:t>
      </w:r>
      <w:r w:rsidRPr="00AC4689">
        <w:rPr>
          <w:rFonts w:ascii="Times New Roman" w:eastAsia="Times New Roman" w:hAnsi="Times New Roman" w:cs="Times New Roman"/>
          <w:color w:val="242424"/>
          <w:sz w:val="28"/>
          <w:szCs w:val="28"/>
          <w:lang w:eastAsia="ru-RU"/>
        </w:rPr>
        <w:br/>
        <w:t>Варианты</w:t>
      </w:r>
      <w:proofErr w:type="gramStart"/>
      <w:r w:rsidRPr="00AC4689">
        <w:rPr>
          <w:rFonts w:ascii="Times New Roman" w:eastAsia="Times New Roman" w:hAnsi="Times New Roman" w:cs="Times New Roman"/>
          <w:color w:val="242424"/>
          <w:sz w:val="28"/>
          <w:szCs w:val="28"/>
          <w:lang w:eastAsia="ru-RU"/>
        </w:rPr>
        <w:br/>
        <w:t>С</w:t>
      </w:r>
      <w:proofErr w:type="gramEnd"/>
      <w:r w:rsidRPr="00AC4689">
        <w:rPr>
          <w:rFonts w:ascii="Times New Roman" w:eastAsia="Times New Roman" w:hAnsi="Times New Roman" w:cs="Times New Roman"/>
          <w:color w:val="242424"/>
          <w:sz w:val="28"/>
          <w:szCs w:val="28"/>
          <w:lang w:eastAsia="ru-RU"/>
        </w:rPr>
        <w:t>обрать только круги (цвет не имеет значения).</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Собрать треугольники красного цвета.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proofErr w:type="gramStart"/>
      <w:r w:rsidRPr="00AC4689">
        <w:rPr>
          <w:rFonts w:ascii="Times New Roman" w:eastAsia="Times New Roman" w:hAnsi="Times New Roman" w:cs="Times New Roman"/>
          <w:color w:val="242424"/>
          <w:sz w:val="28"/>
          <w:szCs w:val="28"/>
          <w:lang w:eastAsia="ru-RU"/>
        </w:rPr>
        <w:lastRenderedPageBreak/>
        <w:t>Собрать</w:t>
      </w:r>
      <w:proofErr w:type="gramEnd"/>
      <w:r w:rsidRPr="00AC4689">
        <w:rPr>
          <w:rFonts w:ascii="Times New Roman" w:eastAsia="Times New Roman" w:hAnsi="Times New Roman" w:cs="Times New Roman"/>
          <w:color w:val="242424"/>
          <w:sz w:val="28"/>
          <w:szCs w:val="28"/>
          <w:lang w:eastAsia="ru-RU"/>
        </w:rPr>
        <w:t xml:space="preserve"> как молено больше любых фигур, кроме зеленых. Возможны и другие варианты.</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Методические указания</w:t>
      </w:r>
      <w:r w:rsidRPr="00AC4689">
        <w:rPr>
          <w:rFonts w:ascii="Times New Roman" w:eastAsia="Times New Roman" w:hAnsi="Times New Roman" w:cs="Times New Roman"/>
          <w:color w:val="242424"/>
          <w:sz w:val="28"/>
          <w:szCs w:val="28"/>
          <w:lang w:eastAsia="ru-RU"/>
        </w:rPr>
        <w:br/>
        <w:t>Победитель любого варианта игры демонстрирует свой результат, вслух пересчитывая собранные фигуры, а затем вслух (вместе с ведущим) называя их (квадрат, треугольник и т.д.). Также вслух называют и цвет фигур (красный, синий, желтый и т.д.).</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Игровая площадка должна быть достаточно большой, чтобы обеспечить безопасность играющих и не допускать столкновений детей друг с другом при собирании фигур.</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«Поймай мяч»</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Цель: развитие внимания, памяти, приобретение навыков в бросках и ловле мяча.</w:t>
      </w:r>
      <w:r w:rsidRPr="00AC4689">
        <w:rPr>
          <w:rFonts w:ascii="Times New Roman" w:eastAsia="Times New Roman" w:hAnsi="Times New Roman" w:cs="Times New Roman"/>
          <w:color w:val="242424"/>
          <w:sz w:val="28"/>
          <w:szCs w:val="28"/>
          <w:lang w:eastAsia="ru-RU"/>
        </w:rPr>
        <w:br/>
        <w:t xml:space="preserve">Количество </w:t>
      </w:r>
      <w:proofErr w:type="gramStart"/>
      <w:r w:rsidRPr="00AC4689">
        <w:rPr>
          <w:rFonts w:ascii="Times New Roman" w:eastAsia="Times New Roman" w:hAnsi="Times New Roman" w:cs="Times New Roman"/>
          <w:color w:val="242424"/>
          <w:sz w:val="28"/>
          <w:szCs w:val="28"/>
          <w:lang w:eastAsia="ru-RU"/>
        </w:rPr>
        <w:t>играющих</w:t>
      </w:r>
      <w:proofErr w:type="gramEnd"/>
      <w:r w:rsidRPr="00AC4689">
        <w:rPr>
          <w:rFonts w:ascii="Times New Roman" w:eastAsia="Times New Roman" w:hAnsi="Times New Roman" w:cs="Times New Roman"/>
          <w:color w:val="242424"/>
          <w:sz w:val="28"/>
          <w:szCs w:val="28"/>
          <w:lang w:eastAsia="ru-RU"/>
        </w:rPr>
        <w:t xml:space="preserve"> может быть любым.</w:t>
      </w:r>
      <w:r w:rsidRPr="00AC4689">
        <w:rPr>
          <w:rFonts w:ascii="Times New Roman" w:eastAsia="Times New Roman" w:hAnsi="Times New Roman" w:cs="Times New Roman"/>
          <w:color w:val="242424"/>
          <w:sz w:val="28"/>
          <w:szCs w:val="28"/>
          <w:lang w:eastAsia="ru-RU"/>
        </w:rPr>
        <w:br/>
        <w:t>Инвентарь: один мяч среднего размера.</w:t>
      </w:r>
      <w:r w:rsidRPr="00AC4689">
        <w:rPr>
          <w:rFonts w:ascii="Times New Roman" w:eastAsia="Times New Roman" w:hAnsi="Times New Roman" w:cs="Times New Roman"/>
          <w:color w:val="242424"/>
          <w:sz w:val="28"/>
          <w:szCs w:val="28"/>
          <w:lang w:eastAsia="ru-RU"/>
        </w:rPr>
        <w:br/>
        <w:t>Инструкция. </w:t>
      </w:r>
      <w:proofErr w:type="gramStart"/>
      <w:r w:rsidRPr="00AC4689">
        <w:rPr>
          <w:rFonts w:ascii="Times New Roman" w:eastAsia="Times New Roman" w:hAnsi="Times New Roman" w:cs="Times New Roman"/>
          <w:color w:val="242424"/>
          <w:sz w:val="28"/>
          <w:szCs w:val="28"/>
          <w:lang w:eastAsia="ru-RU"/>
        </w:rPr>
        <w:t>Играющие</w:t>
      </w:r>
      <w:proofErr w:type="gramEnd"/>
      <w:r w:rsidRPr="00AC4689">
        <w:rPr>
          <w:rFonts w:ascii="Times New Roman" w:eastAsia="Times New Roman" w:hAnsi="Times New Roman" w:cs="Times New Roman"/>
          <w:color w:val="242424"/>
          <w:sz w:val="28"/>
          <w:szCs w:val="28"/>
          <w:lang w:eastAsia="ru-RU"/>
        </w:rPr>
        <w:t xml:space="preserve"> располагаются по кругу. Водящий находится в центре. Подбрасывая вверх мяч, он называет имя игрока. Названный игрок должен поймать мяч. Если он поймал его, то возвращается на свое место, если же не поймал, то меняется местом с водящим. Побеждает тот, кто меньше всех был водящим.</w:t>
      </w:r>
      <w:r w:rsidRPr="00AC4689">
        <w:rPr>
          <w:rFonts w:ascii="Times New Roman" w:eastAsia="Times New Roman" w:hAnsi="Times New Roman" w:cs="Times New Roman"/>
          <w:color w:val="242424"/>
          <w:sz w:val="28"/>
          <w:szCs w:val="28"/>
          <w:lang w:eastAsia="ru-RU"/>
        </w:rPr>
        <w:br/>
        <w:t> Методические указания</w:t>
      </w:r>
      <w:proofErr w:type="gramStart"/>
      <w:r w:rsidRPr="00AC4689">
        <w:rPr>
          <w:rFonts w:ascii="Times New Roman" w:eastAsia="Times New Roman" w:hAnsi="Times New Roman" w:cs="Times New Roman"/>
          <w:color w:val="242424"/>
          <w:sz w:val="28"/>
          <w:szCs w:val="28"/>
          <w:lang w:eastAsia="ru-RU"/>
        </w:rPr>
        <w:br/>
        <w:t>О</w:t>
      </w:r>
      <w:proofErr w:type="gramEnd"/>
      <w:r w:rsidRPr="00AC4689">
        <w:rPr>
          <w:rFonts w:ascii="Times New Roman" w:eastAsia="Times New Roman" w:hAnsi="Times New Roman" w:cs="Times New Roman"/>
          <w:color w:val="242424"/>
          <w:sz w:val="28"/>
          <w:szCs w:val="28"/>
          <w:lang w:eastAsia="ru-RU"/>
        </w:rPr>
        <w:t>т количества участников, стоящих в кругу, зависит темп игры.</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Если играющие не знакомы, то до начала игры их нужно представить друг другу: каждый по очереди называет свое имя, а вся группа хором его повторяет.</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proofErr w:type="gramStart"/>
      <w:r w:rsidRPr="00AC4689">
        <w:rPr>
          <w:rFonts w:ascii="Times New Roman" w:eastAsia="Times New Roman" w:hAnsi="Times New Roman" w:cs="Times New Roman"/>
          <w:color w:val="242424"/>
          <w:sz w:val="28"/>
          <w:szCs w:val="28"/>
          <w:lang w:eastAsia="ru-RU"/>
        </w:rPr>
        <w:t>Играющие</w:t>
      </w:r>
      <w:proofErr w:type="gramEnd"/>
      <w:r w:rsidRPr="00AC4689">
        <w:rPr>
          <w:rFonts w:ascii="Times New Roman" w:eastAsia="Times New Roman" w:hAnsi="Times New Roman" w:cs="Times New Roman"/>
          <w:color w:val="242424"/>
          <w:sz w:val="28"/>
          <w:szCs w:val="28"/>
          <w:lang w:eastAsia="ru-RU"/>
        </w:rPr>
        <w:t xml:space="preserve"> могут свободно передвигаться по кругу.</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«Цветные палочки»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Цель: развитие ловкости и ориентировки по цвету, навыков коллективных действий, фантазии и воображения.</w:t>
      </w:r>
      <w:r w:rsidRPr="00AC4689">
        <w:rPr>
          <w:rFonts w:ascii="Times New Roman" w:eastAsia="Times New Roman" w:hAnsi="Times New Roman" w:cs="Times New Roman"/>
          <w:color w:val="242424"/>
          <w:sz w:val="28"/>
          <w:szCs w:val="28"/>
          <w:lang w:eastAsia="ru-RU"/>
        </w:rPr>
        <w:br/>
        <w:t>Количество игроков произвольное.</w:t>
      </w:r>
      <w:r w:rsidRPr="00AC4689">
        <w:rPr>
          <w:rFonts w:ascii="Times New Roman" w:eastAsia="Times New Roman" w:hAnsi="Times New Roman" w:cs="Times New Roman"/>
          <w:color w:val="242424"/>
          <w:sz w:val="28"/>
          <w:szCs w:val="28"/>
          <w:lang w:eastAsia="ru-RU"/>
        </w:rPr>
        <w:br/>
        <w:t>Инвентарь: палочки — фломастеры с разнообразной гаммой цветов без стержней.</w:t>
      </w:r>
      <w:r w:rsidRPr="00AC4689">
        <w:rPr>
          <w:rFonts w:ascii="Times New Roman" w:eastAsia="Times New Roman" w:hAnsi="Times New Roman" w:cs="Times New Roman"/>
          <w:color w:val="242424"/>
          <w:sz w:val="28"/>
          <w:szCs w:val="28"/>
          <w:lang w:eastAsia="ru-RU"/>
        </w:rPr>
        <w:br/>
        <w:t>Инструкция. </w:t>
      </w:r>
      <w:proofErr w:type="gramStart"/>
      <w:r w:rsidRPr="00AC4689">
        <w:rPr>
          <w:rFonts w:ascii="Times New Roman" w:eastAsia="Times New Roman" w:hAnsi="Times New Roman" w:cs="Times New Roman"/>
          <w:color w:val="242424"/>
          <w:sz w:val="28"/>
          <w:szCs w:val="28"/>
          <w:lang w:eastAsia="ru-RU"/>
        </w:rPr>
        <w:t>Играющие</w:t>
      </w:r>
      <w:proofErr w:type="gramEnd"/>
      <w:r w:rsidRPr="00AC4689">
        <w:rPr>
          <w:rFonts w:ascii="Times New Roman" w:eastAsia="Times New Roman" w:hAnsi="Times New Roman" w:cs="Times New Roman"/>
          <w:color w:val="242424"/>
          <w:sz w:val="28"/>
          <w:szCs w:val="28"/>
          <w:lang w:eastAsia="ru-RU"/>
        </w:rPr>
        <w:t xml:space="preserve"> стоят лицом друг к другу на расстоянии 3 метров. Перед ними на площадке разбросано большое количество палочек. По команде водящего дети собирают палочки синего (зеленого, красного и др. цвета) и снова выстраиваются в шеренгу.</w:t>
      </w:r>
      <w:r w:rsidRPr="00AC4689">
        <w:rPr>
          <w:rFonts w:ascii="Times New Roman" w:eastAsia="Times New Roman" w:hAnsi="Times New Roman" w:cs="Times New Roman"/>
          <w:color w:val="242424"/>
          <w:sz w:val="28"/>
          <w:szCs w:val="28"/>
          <w:lang w:eastAsia="ru-RU"/>
        </w:rPr>
        <w:br/>
        <w:t>Побеждает та шеренга, у которой больше собрано палочек и нет ошибок в выборе заданного цвета.</w:t>
      </w:r>
      <w:r w:rsidRPr="00AC4689">
        <w:rPr>
          <w:rFonts w:ascii="Times New Roman" w:eastAsia="Times New Roman" w:hAnsi="Times New Roman" w:cs="Times New Roman"/>
          <w:color w:val="242424"/>
          <w:sz w:val="28"/>
          <w:szCs w:val="28"/>
          <w:lang w:eastAsia="ru-RU"/>
        </w:rPr>
        <w:br/>
        <w:t> Методические указания. Палочки разбросаны на большой площади, играющие предупреждаются о технике безопасности.</w:t>
      </w:r>
      <w:r w:rsidRPr="00AC4689">
        <w:rPr>
          <w:rFonts w:ascii="Times New Roman" w:eastAsia="Times New Roman" w:hAnsi="Times New Roman" w:cs="Times New Roman"/>
          <w:color w:val="242424"/>
          <w:sz w:val="28"/>
          <w:szCs w:val="28"/>
          <w:lang w:eastAsia="ru-RU"/>
        </w:rPr>
        <w:br/>
        <w:t>Варианты</w:t>
      </w:r>
      <w:proofErr w:type="gramStart"/>
      <w:r w:rsidRPr="00AC4689">
        <w:rPr>
          <w:rFonts w:ascii="Times New Roman" w:eastAsia="Times New Roman" w:hAnsi="Times New Roman" w:cs="Times New Roman"/>
          <w:color w:val="242424"/>
          <w:sz w:val="28"/>
          <w:szCs w:val="28"/>
          <w:lang w:eastAsia="ru-RU"/>
        </w:rPr>
        <w:br/>
      </w:r>
      <w:r w:rsidRPr="00AC4689">
        <w:rPr>
          <w:rFonts w:ascii="Times New Roman" w:eastAsia="Times New Roman" w:hAnsi="Times New Roman" w:cs="Times New Roman"/>
          <w:color w:val="242424"/>
          <w:sz w:val="28"/>
          <w:szCs w:val="28"/>
          <w:lang w:eastAsia="ru-RU"/>
        </w:rPr>
        <w:lastRenderedPageBreak/>
        <w:t>С</w:t>
      </w:r>
      <w:proofErr w:type="gramEnd"/>
      <w:r w:rsidRPr="00AC4689">
        <w:rPr>
          <w:rFonts w:ascii="Times New Roman" w:eastAsia="Times New Roman" w:hAnsi="Times New Roman" w:cs="Times New Roman"/>
          <w:color w:val="242424"/>
          <w:sz w:val="28"/>
          <w:szCs w:val="28"/>
          <w:lang w:eastAsia="ru-RU"/>
        </w:rPr>
        <w:t>обираются палочки независимо от цвета. Играющие должны сказать, палочек какого цвета у них больше (меньше).</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Каждый играющий «рисует» из палочек заданную фигуру </w:t>
      </w:r>
      <w:proofErr w:type="gramStart"/>
      <w:r w:rsidRPr="00AC4689">
        <w:rPr>
          <w:rFonts w:ascii="Times New Roman" w:eastAsia="Times New Roman" w:hAnsi="Times New Roman" w:cs="Times New Roman"/>
          <w:color w:val="242424"/>
          <w:sz w:val="28"/>
          <w:szCs w:val="28"/>
          <w:lang w:eastAsia="ru-RU"/>
        </w:rPr>
        <w:t xml:space="preserve">( </w:t>
      </w:r>
      <w:proofErr w:type="gramEnd"/>
      <w:r w:rsidRPr="00AC4689">
        <w:rPr>
          <w:rFonts w:ascii="Times New Roman" w:eastAsia="Times New Roman" w:hAnsi="Times New Roman" w:cs="Times New Roman"/>
          <w:color w:val="242424"/>
          <w:sz w:val="28"/>
          <w:szCs w:val="28"/>
          <w:lang w:eastAsia="ru-RU"/>
        </w:rPr>
        <w:t>елочку, лодку, домик и др.) либо придуманную им фигуру. Оценивается: кто красивее «нарисует» фигуру.</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Командное исполнение заданного </w:t>
      </w:r>
      <w:proofErr w:type="spellStart"/>
      <w:r w:rsidRPr="00AC4689">
        <w:rPr>
          <w:rFonts w:ascii="Times New Roman" w:eastAsia="Times New Roman" w:hAnsi="Times New Roman" w:cs="Times New Roman"/>
          <w:color w:val="242424"/>
          <w:sz w:val="28"/>
          <w:szCs w:val="28"/>
          <w:lang w:eastAsia="ru-RU"/>
        </w:rPr>
        <w:t>wiu</w:t>
      </w:r>
      <w:proofErr w:type="spellEnd"/>
      <w:r w:rsidRPr="00AC4689">
        <w:rPr>
          <w:rFonts w:ascii="Times New Roman" w:eastAsia="Times New Roman" w:hAnsi="Times New Roman" w:cs="Times New Roman"/>
          <w:color w:val="242424"/>
          <w:sz w:val="28"/>
          <w:szCs w:val="28"/>
          <w:lang w:eastAsia="ru-RU"/>
        </w:rPr>
        <w:t xml:space="preserve"> самостоятельно придуманного «рисунка» из палочек. Оценивается красота «рисунка» и </w:t>
      </w:r>
      <w:proofErr w:type="spellStart"/>
      <w:r w:rsidRPr="00AC4689">
        <w:rPr>
          <w:rFonts w:ascii="Times New Roman" w:eastAsia="Times New Roman" w:hAnsi="Times New Roman" w:cs="Times New Roman"/>
          <w:color w:val="242424"/>
          <w:sz w:val="28"/>
          <w:szCs w:val="28"/>
          <w:lang w:eastAsia="ru-RU"/>
        </w:rPr>
        <w:t>коммуникативность</w:t>
      </w:r>
      <w:proofErr w:type="spellEnd"/>
      <w:r w:rsidRPr="00AC4689">
        <w:rPr>
          <w:rFonts w:ascii="Times New Roman" w:eastAsia="Times New Roman" w:hAnsi="Times New Roman" w:cs="Times New Roman"/>
          <w:color w:val="242424"/>
          <w:sz w:val="28"/>
          <w:szCs w:val="28"/>
          <w:lang w:eastAsia="ru-RU"/>
        </w:rPr>
        <w:t xml:space="preserve"> в команде при выполнении задания.</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r w:rsidRPr="00AC4689">
        <w:rPr>
          <w:rFonts w:ascii="Times New Roman" w:eastAsia="Times New Roman" w:hAnsi="Times New Roman" w:cs="Times New Roman"/>
          <w:b/>
          <w:bCs/>
          <w:color w:val="242424"/>
          <w:sz w:val="28"/>
          <w:szCs w:val="28"/>
          <w:u w:val="single"/>
          <w:lang w:eastAsia="ru-RU"/>
        </w:rPr>
        <w:t>«В шеренгу становись»</w:t>
      </w:r>
      <w:r w:rsidRPr="00AC4689">
        <w:rPr>
          <w:rFonts w:ascii="Times New Roman" w:eastAsia="Times New Roman" w:hAnsi="Times New Roman" w:cs="Times New Roman"/>
          <w:color w:val="242424"/>
          <w:sz w:val="28"/>
          <w:szCs w:val="28"/>
          <w:u w:val="single"/>
          <w:lang w:eastAsia="ru-RU"/>
        </w:rPr>
        <w:br/>
      </w:r>
      <w:r w:rsidRPr="00AC4689">
        <w:rPr>
          <w:rFonts w:ascii="Times New Roman" w:eastAsia="Times New Roman" w:hAnsi="Times New Roman" w:cs="Times New Roman"/>
          <w:color w:val="242424"/>
          <w:sz w:val="28"/>
          <w:szCs w:val="28"/>
          <w:lang w:eastAsia="ru-RU"/>
        </w:rPr>
        <w:t>Цель: развитие внимания и двигательных качеств — ловкости и силы.</w:t>
      </w:r>
      <w:r w:rsidRPr="00AC4689">
        <w:rPr>
          <w:rFonts w:ascii="Times New Roman" w:eastAsia="Times New Roman" w:hAnsi="Times New Roman" w:cs="Times New Roman"/>
          <w:color w:val="242424"/>
          <w:sz w:val="28"/>
          <w:szCs w:val="28"/>
          <w:lang w:eastAsia="ru-RU"/>
        </w:rPr>
        <w:br/>
        <w:t>Две команды распределяются по равным силам.</w:t>
      </w:r>
      <w:r w:rsidRPr="00AC4689">
        <w:rPr>
          <w:rFonts w:ascii="Times New Roman" w:eastAsia="Times New Roman" w:hAnsi="Times New Roman" w:cs="Times New Roman"/>
          <w:color w:val="242424"/>
          <w:sz w:val="28"/>
          <w:szCs w:val="28"/>
          <w:lang w:eastAsia="ru-RU"/>
        </w:rPr>
        <w:br/>
        <w:t>Инвентарь: канат.</w:t>
      </w:r>
      <w:r w:rsidRPr="00AC4689">
        <w:rPr>
          <w:rFonts w:ascii="Times New Roman" w:eastAsia="Times New Roman" w:hAnsi="Times New Roman" w:cs="Times New Roman"/>
          <w:color w:val="242424"/>
          <w:sz w:val="28"/>
          <w:szCs w:val="28"/>
          <w:lang w:eastAsia="ru-RU"/>
        </w:rPr>
        <w:br/>
        <w:t>Инструкция. Команды выстраиваются в колонну вдоль каната, лежащего на полу. Ведущий стоит у середины каната. По команде ведущего «Марш!» команды начинают перетягивать канат. Ведущий в это время держит его за середину. Когда ведущий подает заранее условный сигнал (поднятая рука, стук ногой и др.), обе команды должны построиться в шеренгу в заданном месте.</w:t>
      </w:r>
      <w:r w:rsidRPr="00AC4689">
        <w:rPr>
          <w:rFonts w:ascii="Times New Roman" w:eastAsia="Times New Roman" w:hAnsi="Times New Roman" w:cs="Times New Roman"/>
          <w:color w:val="242424"/>
          <w:sz w:val="28"/>
          <w:szCs w:val="28"/>
          <w:lang w:eastAsia="ru-RU"/>
        </w:rPr>
        <w:br/>
        <w:t>Побеждает та команда, которая быстрее и точнее выполнит построение в шеренге.</w:t>
      </w:r>
      <w:r w:rsidRPr="00AC4689">
        <w:rPr>
          <w:rFonts w:ascii="Times New Roman" w:eastAsia="Times New Roman" w:hAnsi="Times New Roman" w:cs="Times New Roman"/>
          <w:color w:val="242424"/>
          <w:sz w:val="28"/>
          <w:szCs w:val="28"/>
          <w:lang w:eastAsia="ru-RU"/>
        </w:rPr>
        <w:br/>
        <w:t> Методические указания. Ведущий должен соблюдать технику безопасности, выполняя страховку (держит канат) до тех пор, пока все участники не отпустят канат для построения.</w:t>
      </w:r>
      <w:r w:rsidRPr="00AC4689">
        <w:rPr>
          <w:rFonts w:ascii="Times New Roman" w:eastAsia="Times New Roman" w:hAnsi="Times New Roman" w:cs="Times New Roman"/>
          <w:color w:val="242424"/>
          <w:sz w:val="28"/>
          <w:szCs w:val="28"/>
          <w:lang w:eastAsia="ru-RU"/>
        </w:rPr>
        <w:br/>
        <w:t>Варианты</w:t>
      </w:r>
      <w:r w:rsidRPr="00AC4689">
        <w:rPr>
          <w:rFonts w:ascii="Times New Roman" w:eastAsia="Times New Roman" w:hAnsi="Times New Roman" w:cs="Times New Roman"/>
          <w:color w:val="242424"/>
          <w:sz w:val="28"/>
          <w:szCs w:val="28"/>
          <w:lang w:eastAsia="ru-RU"/>
        </w:rPr>
        <w:br/>
        <w:t>1.Построение после перетягивания выполнять в «колонну» или «в шеренгу». Словесное указание даётся перед сигналом по перетягиванию каната.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2.Перед сигналом «Марш!» играющие выполняют физические </w:t>
      </w:r>
      <w:proofErr w:type="spellStart"/>
      <w:r w:rsidRPr="00AC4689">
        <w:rPr>
          <w:rFonts w:ascii="Times New Roman" w:eastAsia="Times New Roman" w:hAnsi="Times New Roman" w:cs="Times New Roman"/>
          <w:color w:val="242424"/>
          <w:sz w:val="28"/>
          <w:szCs w:val="28"/>
          <w:lang w:eastAsia="ru-RU"/>
        </w:rPr>
        <w:t>упраэ</w:t>
      </w:r>
      <w:proofErr w:type="spellEnd"/>
      <w:r w:rsidRPr="00AC4689">
        <w:rPr>
          <w:rFonts w:ascii="Times New Roman" w:eastAsia="Times New Roman" w:hAnsi="Times New Roman" w:cs="Times New Roman"/>
          <w:color w:val="242424"/>
          <w:sz w:val="28"/>
          <w:szCs w:val="28"/>
          <w:lang w:eastAsia="ru-RU"/>
        </w:rPr>
        <w:t>/</w:t>
      </w:r>
      <w:proofErr w:type="spellStart"/>
      <w:r w:rsidRPr="00AC4689">
        <w:rPr>
          <w:rFonts w:ascii="Times New Roman" w:eastAsia="Times New Roman" w:hAnsi="Times New Roman" w:cs="Times New Roman"/>
          <w:color w:val="242424"/>
          <w:sz w:val="28"/>
          <w:szCs w:val="28"/>
          <w:lang w:eastAsia="ru-RU"/>
        </w:rPr>
        <w:t>снения</w:t>
      </w:r>
      <w:proofErr w:type="spellEnd"/>
      <w:r w:rsidRPr="00AC4689">
        <w:rPr>
          <w:rFonts w:ascii="Times New Roman" w:eastAsia="Times New Roman" w:hAnsi="Times New Roman" w:cs="Times New Roman"/>
          <w:color w:val="242424"/>
          <w:sz w:val="28"/>
          <w:szCs w:val="28"/>
          <w:lang w:eastAsia="ru-RU"/>
        </w:rPr>
        <w:t xml:space="preserve"> вслед за ведущим.</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«Узнай фигуру»</w:t>
      </w:r>
      <w:r w:rsidRPr="00AC4689">
        <w:rPr>
          <w:rFonts w:ascii="Times New Roman" w:eastAsia="Times New Roman" w:hAnsi="Times New Roman" w:cs="Times New Roman"/>
          <w:color w:val="242424"/>
          <w:sz w:val="28"/>
          <w:szCs w:val="28"/>
          <w:u w:val="single"/>
          <w:lang w:eastAsia="ru-RU"/>
        </w:rPr>
        <w:br/>
      </w:r>
      <w:r w:rsidRPr="00AC4689">
        <w:rPr>
          <w:rFonts w:ascii="Times New Roman" w:eastAsia="Times New Roman" w:hAnsi="Times New Roman" w:cs="Times New Roman"/>
          <w:b/>
          <w:bCs/>
          <w:color w:val="242424"/>
          <w:sz w:val="28"/>
          <w:szCs w:val="28"/>
          <w:lang w:eastAsia="ru-RU"/>
        </w:rPr>
        <w:t>Цель</w:t>
      </w:r>
      <w:r w:rsidRPr="00AC4689">
        <w:rPr>
          <w:rFonts w:ascii="Times New Roman" w:eastAsia="Times New Roman" w:hAnsi="Times New Roman" w:cs="Times New Roman"/>
          <w:color w:val="242424"/>
          <w:sz w:val="28"/>
          <w:szCs w:val="28"/>
          <w:lang w:eastAsia="ru-RU"/>
        </w:rPr>
        <w:t>: развитие тактильной чувствительности, обучение</w:t>
      </w:r>
      <w:r w:rsidRPr="00AC4689">
        <w:rPr>
          <w:rFonts w:ascii="Times New Roman" w:eastAsia="Times New Roman" w:hAnsi="Times New Roman" w:cs="Times New Roman"/>
          <w:color w:val="242424"/>
          <w:sz w:val="28"/>
          <w:szCs w:val="28"/>
          <w:lang w:eastAsia="ru-RU"/>
        </w:rPr>
        <w:br/>
        <w:t>навыкам узнавания формы и названия геометрических фигур.</w:t>
      </w:r>
      <w:r w:rsidRPr="00AC4689">
        <w:rPr>
          <w:rFonts w:ascii="Times New Roman" w:eastAsia="Times New Roman" w:hAnsi="Times New Roman" w:cs="Times New Roman"/>
          <w:color w:val="242424"/>
          <w:sz w:val="28"/>
          <w:szCs w:val="28"/>
          <w:lang w:eastAsia="ru-RU"/>
        </w:rPr>
        <w:br/>
        <w:t xml:space="preserve">Игра проводится вдвоем: взрослый (вожатый, </w:t>
      </w:r>
      <w:proofErr w:type="spellStart"/>
      <w:r w:rsidRPr="00AC4689">
        <w:rPr>
          <w:rFonts w:ascii="Times New Roman" w:eastAsia="Times New Roman" w:hAnsi="Times New Roman" w:cs="Times New Roman"/>
          <w:color w:val="242424"/>
          <w:sz w:val="28"/>
          <w:szCs w:val="28"/>
          <w:lang w:eastAsia="ru-RU"/>
        </w:rPr>
        <w:t>педагог</w:t>
      </w:r>
      <w:proofErr w:type="gramStart"/>
      <w:r w:rsidRPr="00AC4689">
        <w:rPr>
          <w:rFonts w:ascii="Times New Roman" w:eastAsia="Times New Roman" w:hAnsi="Times New Roman" w:cs="Times New Roman"/>
          <w:color w:val="242424"/>
          <w:sz w:val="28"/>
          <w:szCs w:val="28"/>
          <w:lang w:eastAsia="ru-RU"/>
        </w:rPr>
        <w:t>,м</w:t>
      </w:r>
      <w:proofErr w:type="gramEnd"/>
      <w:r w:rsidRPr="00AC4689">
        <w:rPr>
          <w:rFonts w:ascii="Times New Roman" w:eastAsia="Times New Roman" w:hAnsi="Times New Roman" w:cs="Times New Roman"/>
          <w:color w:val="242424"/>
          <w:sz w:val="28"/>
          <w:szCs w:val="28"/>
          <w:lang w:eastAsia="ru-RU"/>
        </w:rPr>
        <w:t>ама</w:t>
      </w:r>
      <w:proofErr w:type="spellEnd"/>
      <w:r w:rsidRPr="00AC4689">
        <w:rPr>
          <w:rFonts w:ascii="Times New Roman" w:eastAsia="Times New Roman" w:hAnsi="Times New Roman" w:cs="Times New Roman"/>
          <w:color w:val="242424"/>
          <w:sz w:val="28"/>
          <w:szCs w:val="28"/>
          <w:lang w:eastAsia="ru-RU"/>
        </w:rPr>
        <w:t>) и ребенок.</w:t>
      </w:r>
      <w:r w:rsidRPr="00AC4689">
        <w:rPr>
          <w:rFonts w:ascii="Times New Roman" w:eastAsia="Times New Roman" w:hAnsi="Times New Roman" w:cs="Times New Roman"/>
          <w:color w:val="242424"/>
          <w:sz w:val="28"/>
          <w:szCs w:val="28"/>
          <w:lang w:eastAsia="ru-RU"/>
        </w:rPr>
        <w:br/>
      </w:r>
      <w:proofErr w:type="gramStart"/>
      <w:r w:rsidRPr="00AC4689">
        <w:rPr>
          <w:rFonts w:ascii="Times New Roman" w:eastAsia="Times New Roman" w:hAnsi="Times New Roman" w:cs="Times New Roman"/>
          <w:b/>
          <w:bCs/>
          <w:color w:val="242424"/>
          <w:sz w:val="28"/>
          <w:szCs w:val="28"/>
          <w:lang w:eastAsia="ru-RU"/>
        </w:rPr>
        <w:t>Инвентарь: </w:t>
      </w:r>
      <w:r w:rsidRPr="00AC4689">
        <w:rPr>
          <w:rFonts w:ascii="Times New Roman" w:eastAsia="Times New Roman" w:hAnsi="Times New Roman" w:cs="Times New Roman"/>
          <w:color w:val="242424"/>
          <w:sz w:val="28"/>
          <w:szCs w:val="28"/>
          <w:lang w:eastAsia="ru-RU"/>
        </w:rPr>
        <w:t>плоские геометрические фигуры (круг, овал, квадрат, треугольник и т.п.) двух размеров (диаметром 25—30 и 3—4 сантиметра).</w:t>
      </w:r>
      <w:proofErr w:type="gramEnd"/>
      <w:r w:rsidRPr="00AC4689">
        <w:rPr>
          <w:rFonts w:ascii="Times New Roman" w:eastAsia="Times New Roman" w:hAnsi="Times New Roman" w:cs="Times New Roman"/>
          <w:color w:val="242424"/>
          <w:sz w:val="28"/>
          <w:szCs w:val="28"/>
          <w:lang w:eastAsia="ru-RU"/>
        </w:rPr>
        <w:br/>
      </w:r>
      <w:r w:rsidRPr="00AC4689">
        <w:rPr>
          <w:rFonts w:ascii="Times New Roman" w:eastAsia="Times New Roman" w:hAnsi="Times New Roman" w:cs="Times New Roman"/>
          <w:b/>
          <w:bCs/>
          <w:color w:val="242424"/>
          <w:sz w:val="28"/>
          <w:szCs w:val="28"/>
          <w:lang w:eastAsia="ru-RU"/>
        </w:rPr>
        <w:t>Инструкция. </w:t>
      </w:r>
      <w:r w:rsidRPr="00AC4689">
        <w:rPr>
          <w:rFonts w:ascii="Times New Roman" w:eastAsia="Times New Roman" w:hAnsi="Times New Roman" w:cs="Times New Roman"/>
          <w:color w:val="242424"/>
          <w:sz w:val="28"/>
          <w:szCs w:val="28"/>
          <w:lang w:eastAsia="ru-RU"/>
        </w:rPr>
        <w:t xml:space="preserve">Большие фигуры выкладываются на полу, маленькие выдаются по одной в руки ребенку или надеваются ему на запястье в виде часиков. Сначала ребенок рассматривает и ощупывает маленькую фигуру на руке, затем идет искать такую же большую фигуру среди </w:t>
      </w:r>
      <w:proofErr w:type="gramStart"/>
      <w:r w:rsidRPr="00AC4689">
        <w:rPr>
          <w:rFonts w:ascii="Times New Roman" w:eastAsia="Times New Roman" w:hAnsi="Times New Roman" w:cs="Times New Roman"/>
          <w:color w:val="242424"/>
          <w:sz w:val="28"/>
          <w:szCs w:val="28"/>
          <w:lang w:eastAsia="ru-RU"/>
        </w:rPr>
        <w:t>лежащих</w:t>
      </w:r>
      <w:proofErr w:type="gramEnd"/>
      <w:r w:rsidRPr="00AC4689">
        <w:rPr>
          <w:rFonts w:ascii="Times New Roman" w:eastAsia="Times New Roman" w:hAnsi="Times New Roman" w:cs="Times New Roman"/>
          <w:color w:val="242424"/>
          <w:sz w:val="28"/>
          <w:szCs w:val="28"/>
          <w:lang w:eastAsia="ru-RU"/>
        </w:rPr>
        <w:t xml:space="preserve"> на полу. </w:t>
      </w:r>
      <w:proofErr w:type="gramStart"/>
      <w:r w:rsidRPr="00AC4689">
        <w:rPr>
          <w:rFonts w:ascii="Times New Roman" w:eastAsia="Times New Roman" w:hAnsi="Times New Roman" w:cs="Times New Roman"/>
          <w:color w:val="242424"/>
          <w:sz w:val="28"/>
          <w:szCs w:val="28"/>
          <w:lang w:eastAsia="ru-RU"/>
        </w:rPr>
        <w:t>Найдя нужную, встает на нее и произносит название фигуры.</w:t>
      </w:r>
      <w:proofErr w:type="gramEnd"/>
      <w:r w:rsidRPr="00AC4689">
        <w:rPr>
          <w:rFonts w:ascii="Times New Roman" w:eastAsia="Times New Roman" w:hAnsi="Times New Roman" w:cs="Times New Roman"/>
          <w:color w:val="242424"/>
          <w:sz w:val="28"/>
          <w:szCs w:val="28"/>
          <w:lang w:eastAsia="ru-RU"/>
        </w:rPr>
        <w:t xml:space="preserve"> Игра продолжается до тех пор, пока ребенок не найдет все фигуры.</w:t>
      </w:r>
      <w:r w:rsidRPr="00AC4689">
        <w:rPr>
          <w:rFonts w:ascii="Times New Roman" w:eastAsia="Times New Roman" w:hAnsi="Times New Roman" w:cs="Times New Roman"/>
          <w:color w:val="242424"/>
          <w:sz w:val="28"/>
          <w:szCs w:val="28"/>
          <w:lang w:eastAsia="ru-RU"/>
        </w:rPr>
        <w:br/>
      </w:r>
      <w:r w:rsidRPr="00AC4689">
        <w:rPr>
          <w:rFonts w:ascii="Times New Roman" w:eastAsia="Times New Roman" w:hAnsi="Times New Roman" w:cs="Times New Roman"/>
          <w:b/>
          <w:bCs/>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lastRenderedPageBreak/>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«Найди мячик»</w:t>
      </w:r>
      <w:r w:rsidRPr="00AC4689">
        <w:rPr>
          <w:rFonts w:ascii="Times New Roman" w:eastAsia="Times New Roman" w:hAnsi="Times New Roman" w:cs="Times New Roman"/>
          <w:color w:val="242424"/>
          <w:sz w:val="28"/>
          <w:szCs w:val="28"/>
          <w:u w:val="single"/>
          <w:lang w:eastAsia="ru-RU"/>
        </w:rPr>
        <w:br/>
      </w:r>
      <w:r w:rsidRPr="00AC4689">
        <w:rPr>
          <w:rFonts w:ascii="Times New Roman" w:eastAsia="Times New Roman" w:hAnsi="Times New Roman" w:cs="Times New Roman"/>
          <w:color w:val="242424"/>
          <w:sz w:val="28"/>
          <w:szCs w:val="28"/>
          <w:lang w:eastAsia="ru-RU"/>
        </w:rPr>
        <w:t>Цель: развитие способности ориентироваться на локализованный звук без посторонней помощи.</w:t>
      </w:r>
      <w:r w:rsidRPr="00AC4689">
        <w:rPr>
          <w:rFonts w:ascii="Times New Roman" w:eastAsia="Times New Roman" w:hAnsi="Times New Roman" w:cs="Times New Roman"/>
          <w:color w:val="242424"/>
          <w:sz w:val="28"/>
          <w:szCs w:val="28"/>
          <w:lang w:eastAsia="ru-RU"/>
        </w:rPr>
        <w:br/>
        <w:t>Игра проводится вдвоем: взрослый и ребенок.</w:t>
      </w:r>
      <w:r w:rsidRPr="00AC4689">
        <w:rPr>
          <w:rFonts w:ascii="Times New Roman" w:eastAsia="Times New Roman" w:hAnsi="Times New Roman" w:cs="Times New Roman"/>
          <w:color w:val="242424"/>
          <w:sz w:val="28"/>
          <w:szCs w:val="28"/>
          <w:lang w:eastAsia="ru-RU"/>
        </w:rPr>
        <w:br/>
        <w:t>Инвентарь: озвученный мяч (с бубенчиком внутри).</w:t>
      </w:r>
      <w:r w:rsidRPr="00AC4689">
        <w:rPr>
          <w:rFonts w:ascii="Times New Roman" w:eastAsia="Times New Roman" w:hAnsi="Times New Roman" w:cs="Times New Roman"/>
          <w:color w:val="242424"/>
          <w:sz w:val="28"/>
          <w:szCs w:val="28"/>
          <w:lang w:eastAsia="ru-RU"/>
        </w:rPr>
        <w:br/>
        <w:t>Инструкция. Ведущий прячет мяч или прячется вместе с мячом. После того как мячик спрятан, ребенок отправляется на его поиски.</w:t>
      </w:r>
      <w:r w:rsidRPr="00AC4689">
        <w:rPr>
          <w:rFonts w:ascii="Times New Roman" w:eastAsia="Times New Roman" w:hAnsi="Times New Roman" w:cs="Times New Roman"/>
          <w:color w:val="242424"/>
          <w:sz w:val="28"/>
          <w:szCs w:val="28"/>
          <w:lang w:eastAsia="ru-RU"/>
        </w:rPr>
        <w:br/>
        <w:t>Методические указания</w:t>
      </w:r>
      <w:r w:rsidRPr="00AC4689">
        <w:rPr>
          <w:rFonts w:ascii="Times New Roman" w:eastAsia="Times New Roman" w:hAnsi="Times New Roman" w:cs="Times New Roman"/>
          <w:color w:val="242424"/>
          <w:sz w:val="28"/>
          <w:szCs w:val="28"/>
          <w:lang w:eastAsia="ru-RU"/>
        </w:rPr>
        <w:br/>
        <w:t xml:space="preserve">Мяч может быть фабричного производства </w:t>
      </w:r>
      <w:proofErr w:type="gramStart"/>
      <w:r w:rsidRPr="00AC4689">
        <w:rPr>
          <w:rFonts w:ascii="Times New Roman" w:eastAsia="Times New Roman" w:hAnsi="Times New Roman" w:cs="Times New Roman"/>
          <w:color w:val="242424"/>
          <w:sz w:val="28"/>
          <w:szCs w:val="28"/>
          <w:lang w:eastAsia="ru-RU"/>
        </w:rPr>
        <w:t>со</w:t>
      </w:r>
      <w:proofErr w:type="gramEnd"/>
      <w:r w:rsidRPr="00AC4689">
        <w:rPr>
          <w:rFonts w:ascii="Times New Roman" w:eastAsia="Times New Roman" w:hAnsi="Times New Roman" w:cs="Times New Roman"/>
          <w:color w:val="242424"/>
          <w:sz w:val="28"/>
          <w:szCs w:val="28"/>
          <w:lang w:eastAsia="ru-RU"/>
        </w:rPr>
        <w:t xml:space="preserve"> вшитым внутрь бубенчиком либо изготовлен своими руками из ткани и бубенчика.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Пока мячик прячут, ребенок стоит, закрыв уши, чтобы не слышать звука мяча и шагов ведущего, потом ведущий открывает ребенку уши.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Игра проводится до четырех раз: при локализации звука справа, слева, спереди и сзади.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Во время поисков у ребенка на пути не должно быть препятствий.</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«Паровозик»</w:t>
      </w:r>
      <w:r w:rsidRPr="00AC4689">
        <w:rPr>
          <w:rFonts w:ascii="Times New Roman" w:eastAsia="Times New Roman" w:hAnsi="Times New Roman" w:cs="Times New Roman"/>
          <w:color w:val="242424"/>
          <w:sz w:val="28"/>
          <w:szCs w:val="28"/>
          <w:u w:val="single"/>
          <w:lang w:eastAsia="ru-RU"/>
        </w:rPr>
        <w:br/>
      </w:r>
      <w:r w:rsidRPr="00AC4689">
        <w:rPr>
          <w:rFonts w:ascii="Times New Roman" w:eastAsia="Times New Roman" w:hAnsi="Times New Roman" w:cs="Times New Roman"/>
          <w:color w:val="242424"/>
          <w:sz w:val="28"/>
          <w:szCs w:val="28"/>
          <w:lang w:eastAsia="ru-RU"/>
        </w:rPr>
        <w:t>Цель: развитие внимания, координации движений, умения обращаться с предметом, освоение симметричных и асимметричных движений.</w:t>
      </w:r>
      <w:r w:rsidRPr="00AC4689">
        <w:rPr>
          <w:rFonts w:ascii="Times New Roman" w:eastAsia="Times New Roman" w:hAnsi="Times New Roman" w:cs="Times New Roman"/>
          <w:color w:val="242424"/>
          <w:sz w:val="28"/>
          <w:szCs w:val="28"/>
          <w:lang w:eastAsia="ru-RU"/>
        </w:rPr>
        <w:br/>
        <w:t>Игра проводится с группой детей из 5—6 человек.</w:t>
      </w:r>
      <w:r w:rsidRPr="00AC4689">
        <w:rPr>
          <w:rFonts w:ascii="Times New Roman" w:eastAsia="Times New Roman" w:hAnsi="Times New Roman" w:cs="Times New Roman"/>
          <w:color w:val="242424"/>
          <w:sz w:val="28"/>
          <w:szCs w:val="28"/>
          <w:lang w:eastAsia="ru-RU"/>
        </w:rPr>
        <w:br/>
        <w:t>Инвентарь: две гимнастические палки или гладкие рейки.</w:t>
      </w:r>
      <w:r w:rsidRPr="00AC4689">
        <w:rPr>
          <w:rFonts w:ascii="Times New Roman" w:eastAsia="Times New Roman" w:hAnsi="Times New Roman" w:cs="Times New Roman"/>
          <w:color w:val="242424"/>
          <w:sz w:val="28"/>
          <w:szCs w:val="28"/>
          <w:lang w:eastAsia="ru-RU"/>
        </w:rPr>
        <w:br/>
        <w:t>Инструкция. </w:t>
      </w:r>
      <w:proofErr w:type="gramStart"/>
      <w:r w:rsidRPr="00AC4689">
        <w:rPr>
          <w:rFonts w:ascii="Times New Roman" w:eastAsia="Times New Roman" w:hAnsi="Times New Roman" w:cs="Times New Roman"/>
          <w:color w:val="242424"/>
          <w:sz w:val="28"/>
          <w:szCs w:val="28"/>
          <w:lang w:eastAsia="ru-RU"/>
        </w:rPr>
        <w:t>Все участники выстраиваются в колонну, хватом сверху берут рейки в правую и левую руки.</w:t>
      </w:r>
      <w:proofErr w:type="gramEnd"/>
      <w:r w:rsidRPr="00AC4689">
        <w:rPr>
          <w:rFonts w:ascii="Times New Roman" w:eastAsia="Times New Roman" w:hAnsi="Times New Roman" w:cs="Times New Roman"/>
          <w:color w:val="242424"/>
          <w:sz w:val="28"/>
          <w:szCs w:val="28"/>
          <w:lang w:eastAsia="ru-RU"/>
        </w:rPr>
        <w:t xml:space="preserve"> Впереди и/или сзади встает ведущий. По команде начинаются синхронные движения руками вверх-вниз, вперед-назад, обеими руками или порознь. Во время движений дети имитируют звук паровоза «</w:t>
      </w:r>
      <w:proofErr w:type="spellStart"/>
      <w:r w:rsidRPr="00AC4689">
        <w:rPr>
          <w:rFonts w:ascii="Times New Roman" w:eastAsia="Times New Roman" w:hAnsi="Times New Roman" w:cs="Times New Roman"/>
          <w:color w:val="242424"/>
          <w:sz w:val="28"/>
          <w:szCs w:val="28"/>
          <w:lang w:eastAsia="ru-RU"/>
        </w:rPr>
        <w:t>чух-чух-чух</w:t>
      </w:r>
      <w:proofErr w:type="spellEnd"/>
      <w:r w:rsidRPr="00AC4689">
        <w:rPr>
          <w:rFonts w:ascii="Times New Roman" w:eastAsia="Times New Roman" w:hAnsi="Times New Roman" w:cs="Times New Roman"/>
          <w:color w:val="242424"/>
          <w:sz w:val="28"/>
          <w:szCs w:val="28"/>
          <w:lang w:eastAsia="ru-RU"/>
        </w:rPr>
        <w:t>».</w:t>
      </w:r>
      <w:r w:rsidRPr="00AC4689">
        <w:rPr>
          <w:rFonts w:ascii="Times New Roman" w:eastAsia="Times New Roman" w:hAnsi="Times New Roman" w:cs="Times New Roman"/>
          <w:color w:val="242424"/>
          <w:sz w:val="28"/>
          <w:szCs w:val="28"/>
          <w:lang w:eastAsia="ru-RU"/>
        </w:rPr>
        <w:br/>
        <w:t>Методические указания</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Игра может проводиться в положении сидя на гимнастической скамейке.</w:t>
      </w:r>
      <w:r w:rsidRPr="00AC4689">
        <w:rPr>
          <w:rFonts w:ascii="Times New Roman" w:eastAsia="Times New Roman" w:hAnsi="Times New Roman" w:cs="Times New Roman"/>
          <w:color w:val="242424"/>
          <w:sz w:val="28"/>
          <w:szCs w:val="28"/>
          <w:lang w:eastAsia="ru-RU"/>
        </w:rPr>
        <w:br/>
        <w:t>Если игра проводится в положении стоя, продвигаться следует вперед или назад.</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Смена движений происходит по команде ведущего.</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«Горячий мяч»</w:t>
      </w:r>
      <w:r w:rsidRPr="00AC4689">
        <w:rPr>
          <w:rFonts w:ascii="Times New Roman" w:eastAsia="Times New Roman" w:hAnsi="Times New Roman" w:cs="Times New Roman"/>
          <w:color w:val="242424"/>
          <w:sz w:val="28"/>
          <w:szCs w:val="28"/>
          <w:u w:val="single"/>
          <w:lang w:eastAsia="ru-RU"/>
        </w:rPr>
        <w:br/>
      </w:r>
      <w:r w:rsidRPr="00AC4689">
        <w:rPr>
          <w:rFonts w:ascii="Times New Roman" w:eastAsia="Times New Roman" w:hAnsi="Times New Roman" w:cs="Times New Roman"/>
          <w:color w:val="242424"/>
          <w:sz w:val="28"/>
          <w:szCs w:val="28"/>
          <w:lang w:eastAsia="ru-RU"/>
        </w:rPr>
        <w:t>Цель: развитие внимания, быстроты, двигательной реакции и ловкости рук.</w:t>
      </w:r>
      <w:r w:rsidRPr="00AC4689">
        <w:rPr>
          <w:rFonts w:ascii="Times New Roman" w:eastAsia="Times New Roman" w:hAnsi="Times New Roman" w:cs="Times New Roman"/>
          <w:color w:val="242424"/>
          <w:sz w:val="28"/>
          <w:szCs w:val="28"/>
          <w:lang w:eastAsia="ru-RU"/>
        </w:rPr>
        <w:br/>
        <w:t>Игра проводится с группой детей (около 10 человек) как с патологией зрения, так и без зрительных нарушений.</w:t>
      </w:r>
      <w:r w:rsidRPr="00AC4689">
        <w:rPr>
          <w:rFonts w:ascii="Times New Roman" w:eastAsia="Times New Roman" w:hAnsi="Times New Roman" w:cs="Times New Roman"/>
          <w:color w:val="242424"/>
          <w:sz w:val="28"/>
          <w:szCs w:val="28"/>
          <w:lang w:eastAsia="ru-RU"/>
        </w:rPr>
        <w:br/>
        <w:t>Инвентарь: озвученный мяч.</w:t>
      </w:r>
      <w:r w:rsidRPr="00AC4689">
        <w:rPr>
          <w:rFonts w:ascii="Times New Roman" w:eastAsia="Times New Roman" w:hAnsi="Times New Roman" w:cs="Times New Roman"/>
          <w:color w:val="242424"/>
          <w:sz w:val="28"/>
          <w:szCs w:val="28"/>
          <w:lang w:eastAsia="ru-RU"/>
        </w:rPr>
        <w:br/>
        <w:t>Инструкция. Дети встают в круг на расстоянии 10 сантиметров друг от друга. Озвученный мяч находится в руках одного из игроков. По команде ведущего мяч с максимальной скоростью передается из рук в руки.</w:t>
      </w:r>
      <w:r w:rsidRPr="00AC4689">
        <w:rPr>
          <w:rFonts w:ascii="Times New Roman" w:eastAsia="Times New Roman" w:hAnsi="Times New Roman" w:cs="Times New Roman"/>
          <w:color w:val="242424"/>
          <w:sz w:val="28"/>
          <w:szCs w:val="28"/>
          <w:lang w:eastAsia="ru-RU"/>
        </w:rPr>
        <w:br/>
      </w:r>
      <w:r w:rsidRPr="00AC4689">
        <w:rPr>
          <w:rFonts w:ascii="Times New Roman" w:eastAsia="Times New Roman" w:hAnsi="Times New Roman" w:cs="Times New Roman"/>
          <w:color w:val="242424"/>
          <w:sz w:val="28"/>
          <w:szCs w:val="28"/>
          <w:lang w:eastAsia="ru-RU"/>
        </w:rPr>
        <w:lastRenderedPageBreak/>
        <w:t>Методические указания</w:t>
      </w:r>
      <w:proofErr w:type="gramStart"/>
      <w:r w:rsidRPr="00AC4689">
        <w:rPr>
          <w:rFonts w:ascii="Times New Roman" w:eastAsia="Times New Roman" w:hAnsi="Times New Roman" w:cs="Times New Roman"/>
          <w:color w:val="242424"/>
          <w:sz w:val="28"/>
          <w:szCs w:val="28"/>
          <w:lang w:eastAsia="ru-RU"/>
        </w:rPr>
        <w:br/>
        <w:t>Е</w:t>
      </w:r>
      <w:proofErr w:type="gramEnd"/>
      <w:r w:rsidRPr="00AC4689">
        <w:rPr>
          <w:rFonts w:ascii="Times New Roman" w:eastAsia="Times New Roman" w:hAnsi="Times New Roman" w:cs="Times New Roman"/>
          <w:color w:val="242424"/>
          <w:sz w:val="28"/>
          <w:szCs w:val="28"/>
          <w:lang w:eastAsia="ru-RU"/>
        </w:rPr>
        <w:t>сли в игре принимают участие слабовидящие или здоровые дети, при построении игроков в круг незрячего ребенка следует поставить рядом со слабовидящим или здоровым, объяснив им, что незрячему участнику игры мяч нужно давать прямо в руки.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Незрячему ребенку необходимо объяснять, как держать руки наготове (ладонями вверх, мизинцы касаются друг друга, ладони раскрыты, локти прижаты к туловищу).</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Уронивший мяч выбывает из игры. Игра длится до тех пор, пока не останутся двое, которые и становятся победителями.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«Узнай по голосу»</w:t>
      </w:r>
      <w:r w:rsidRPr="00AC4689">
        <w:rPr>
          <w:rFonts w:ascii="Times New Roman" w:eastAsia="Times New Roman" w:hAnsi="Times New Roman" w:cs="Times New Roman"/>
          <w:color w:val="242424"/>
          <w:sz w:val="28"/>
          <w:szCs w:val="28"/>
          <w:lang w:eastAsia="ru-RU"/>
        </w:rPr>
        <w:br/>
        <w:t>Цель: развитие слуха и умения ориентироваться в пространстве.</w:t>
      </w:r>
      <w:r w:rsidRPr="00AC4689">
        <w:rPr>
          <w:rFonts w:ascii="Times New Roman" w:eastAsia="Times New Roman" w:hAnsi="Times New Roman" w:cs="Times New Roman"/>
          <w:color w:val="242424"/>
          <w:sz w:val="28"/>
          <w:szCs w:val="28"/>
          <w:lang w:eastAsia="ru-RU"/>
        </w:rPr>
        <w:br/>
        <w:t>Количество игроков — 5—20.</w:t>
      </w:r>
      <w:r w:rsidRPr="00AC4689">
        <w:rPr>
          <w:rFonts w:ascii="Times New Roman" w:eastAsia="Times New Roman" w:hAnsi="Times New Roman" w:cs="Times New Roman"/>
          <w:color w:val="242424"/>
          <w:sz w:val="28"/>
          <w:szCs w:val="28"/>
          <w:lang w:eastAsia="ru-RU"/>
        </w:rPr>
        <w:br/>
        <w:t>Инструкция. Игра проводится в спортзале или на игровой площадке. Все играющие, взявшись за руки, образуют круг, водящий стоит в центре. Игроки по сигналу водящего начинают двигаться по кругу вправо (влево), приговаривая:</w:t>
      </w:r>
      <w:r w:rsidRPr="00AC4689">
        <w:rPr>
          <w:rFonts w:ascii="Times New Roman" w:eastAsia="Times New Roman" w:hAnsi="Times New Roman" w:cs="Times New Roman"/>
          <w:color w:val="242424"/>
          <w:sz w:val="28"/>
          <w:szCs w:val="28"/>
          <w:lang w:eastAsia="ru-RU"/>
        </w:rPr>
        <w:br/>
      </w:r>
      <w:r w:rsidRPr="00AC4689">
        <w:rPr>
          <w:rFonts w:ascii="Times New Roman" w:eastAsia="Times New Roman" w:hAnsi="Times New Roman" w:cs="Times New Roman"/>
          <w:i/>
          <w:iCs/>
          <w:color w:val="242424"/>
          <w:sz w:val="28"/>
          <w:szCs w:val="28"/>
          <w:lang w:eastAsia="ru-RU"/>
        </w:rPr>
        <w:t> </w:t>
      </w:r>
      <w:r w:rsidRPr="00AC4689">
        <w:rPr>
          <w:rFonts w:ascii="Times New Roman" w:eastAsia="Times New Roman" w:hAnsi="Times New Roman" w:cs="Times New Roman"/>
          <w:color w:val="242424"/>
          <w:sz w:val="28"/>
          <w:szCs w:val="28"/>
          <w:lang w:eastAsia="ru-RU"/>
        </w:rPr>
        <w:t>Мы немножко порезвились, По местам все разместились. Ты загадку отгадай, Кто назвал тебя, узнай.</w:t>
      </w:r>
      <w:r w:rsidRPr="00AC4689">
        <w:rPr>
          <w:rFonts w:ascii="Times New Roman" w:eastAsia="Times New Roman" w:hAnsi="Times New Roman" w:cs="Times New Roman"/>
          <w:color w:val="242424"/>
          <w:sz w:val="28"/>
          <w:szCs w:val="28"/>
          <w:lang w:eastAsia="ru-RU"/>
        </w:rPr>
        <w:br/>
        <w:t>С последними словами все останавливаются, и игрок, до которого во время движения по кругу водящий дотронулся рукой, называет его по имени измененным голосом, так, чтобы тот его не узнал. Если водящий узнает игрока, они меняются ролями, если же он ошибся, то продолжает водить.</w:t>
      </w:r>
      <w:r w:rsidRPr="00AC4689">
        <w:rPr>
          <w:rFonts w:ascii="Times New Roman" w:eastAsia="Times New Roman" w:hAnsi="Times New Roman" w:cs="Times New Roman"/>
          <w:color w:val="242424"/>
          <w:sz w:val="28"/>
          <w:szCs w:val="28"/>
          <w:lang w:eastAsia="ru-RU"/>
        </w:rPr>
        <w:br/>
        <w:t>Вариант: водящий должен узнать голос своей мамы.</w:t>
      </w:r>
      <w:r w:rsidRPr="00AC4689">
        <w:rPr>
          <w:rFonts w:ascii="Times New Roman" w:eastAsia="Times New Roman" w:hAnsi="Times New Roman" w:cs="Times New Roman"/>
          <w:color w:val="242424"/>
          <w:sz w:val="28"/>
          <w:szCs w:val="28"/>
          <w:lang w:eastAsia="ru-RU"/>
        </w:rPr>
        <w:br/>
        <w:t>Методические указания</w:t>
      </w:r>
      <w:proofErr w:type="gramStart"/>
      <w:r w:rsidRPr="00AC4689">
        <w:rPr>
          <w:rFonts w:ascii="Times New Roman" w:eastAsia="Times New Roman" w:hAnsi="Times New Roman" w:cs="Times New Roman"/>
          <w:color w:val="242424"/>
          <w:sz w:val="28"/>
          <w:szCs w:val="28"/>
          <w:lang w:eastAsia="ru-RU"/>
        </w:rPr>
        <w:br/>
        <w:t>В</w:t>
      </w:r>
      <w:proofErr w:type="gramEnd"/>
      <w:r w:rsidRPr="00AC4689">
        <w:rPr>
          <w:rFonts w:ascii="Times New Roman" w:eastAsia="Times New Roman" w:hAnsi="Times New Roman" w:cs="Times New Roman"/>
          <w:color w:val="242424"/>
          <w:sz w:val="28"/>
          <w:szCs w:val="28"/>
          <w:lang w:eastAsia="ru-RU"/>
        </w:rPr>
        <w:t>о время игры следует соблюдать полную тишину.</w:t>
      </w:r>
      <w:r w:rsidRPr="00AC4689">
        <w:rPr>
          <w:rFonts w:ascii="Times New Roman" w:eastAsia="Times New Roman" w:hAnsi="Times New Roman" w:cs="Times New Roman"/>
          <w:color w:val="242424"/>
          <w:sz w:val="28"/>
          <w:szCs w:val="28"/>
          <w:lang w:eastAsia="ru-RU"/>
        </w:rPr>
        <w:br/>
        <w:t>Водящий с остатком зрения или нормально видящий должен закрыть глаза или надеть повязку.</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«Нас не слышно и не видно»</w:t>
      </w:r>
      <w:r w:rsidRPr="00AC4689">
        <w:rPr>
          <w:rFonts w:ascii="Times New Roman" w:eastAsia="Times New Roman" w:hAnsi="Times New Roman" w:cs="Times New Roman"/>
          <w:b/>
          <w:bCs/>
          <w:color w:val="242424"/>
          <w:sz w:val="28"/>
          <w:szCs w:val="28"/>
          <w:u w:val="single"/>
          <w:lang w:eastAsia="ru-RU"/>
        </w:rPr>
        <w:br/>
      </w:r>
      <w:r w:rsidRPr="00AC4689">
        <w:rPr>
          <w:rFonts w:ascii="Times New Roman" w:eastAsia="Times New Roman" w:hAnsi="Times New Roman" w:cs="Times New Roman"/>
          <w:color w:val="242424"/>
          <w:sz w:val="28"/>
          <w:szCs w:val="28"/>
          <w:lang w:eastAsia="ru-RU"/>
        </w:rPr>
        <w:t xml:space="preserve">Водящий с завязанными глазами садится на траву (пенек). Остальные располагаются по кругу в 20 шагах. Тот из </w:t>
      </w:r>
      <w:proofErr w:type="gramStart"/>
      <w:r w:rsidRPr="00AC4689">
        <w:rPr>
          <w:rFonts w:ascii="Times New Roman" w:eastAsia="Times New Roman" w:hAnsi="Times New Roman" w:cs="Times New Roman"/>
          <w:color w:val="242424"/>
          <w:sz w:val="28"/>
          <w:szCs w:val="28"/>
          <w:lang w:eastAsia="ru-RU"/>
        </w:rPr>
        <w:t>играющих</w:t>
      </w:r>
      <w:proofErr w:type="gramEnd"/>
      <w:r w:rsidRPr="00AC4689">
        <w:rPr>
          <w:rFonts w:ascii="Times New Roman" w:eastAsia="Times New Roman" w:hAnsi="Times New Roman" w:cs="Times New Roman"/>
          <w:color w:val="242424"/>
          <w:sz w:val="28"/>
          <w:szCs w:val="28"/>
          <w:lang w:eastAsia="ru-RU"/>
        </w:rPr>
        <w:t>, на кого укажет ведущий, начинает осторожно приближаться к водящему. Водящий, заслышав шаги или шорох, должен указать рукой направление, откуда эти звуки доносятся. Если он укажет направление верно, то сменяет водящего. Победителем окажется тот, кто сумеет приблизиться к водящему, дотронуться до плеча, а потом назвать по имени. Водящий должен по голосу узнать товарища. Игра способствует развитию слухового восприятия, памяти.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proofErr w:type="gramStart"/>
      <w:r w:rsidRPr="00AC4689">
        <w:rPr>
          <w:rFonts w:ascii="Times New Roman" w:eastAsia="Times New Roman" w:hAnsi="Times New Roman" w:cs="Times New Roman"/>
          <w:b/>
          <w:bCs/>
          <w:color w:val="242424"/>
          <w:sz w:val="28"/>
          <w:szCs w:val="28"/>
          <w:u w:val="single"/>
          <w:lang w:eastAsia="ru-RU"/>
        </w:rPr>
        <w:t>«Передай — садись»</w:t>
      </w:r>
      <w:r w:rsidRPr="00AC4689">
        <w:rPr>
          <w:rFonts w:ascii="Times New Roman" w:eastAsia="Times New Roman" w:hAnsi="Times New Roman" w:cs="Times New Roman"/>
          <w:b/>
          <w:bCs/>
          <w:color w:val="242424"/>
          <w:sz w:val="28"/>
          <w:szCs w:val="28"/>
          <w:u w:val="single"/>
          <w:lang w:eastAsia="ru-RU"/>
        </w:rPr>
        <w:br/>
      </w:r>
      <w:r w:rsidRPr="00AC4689">
        <w:rPr>
          <w:rFonts w:ascii="Times New Roman" w:eastAsia="Times New Roman" w:hAnsi="Times New Roman" w:cs="Times New Roman"/>
          <w:color w:val="242424"/>
          <w:sz w:val="28"/>
          <w:szCs w:val="28"/>
          <w:lang w:eastAsia="ru-RU"/>
        </w:rPr>
        <w:t>Играющие разбиваются на несколько команд по 5—6 человек, выбирают капитанов и выстраиваются у черты в колонны по одному.</w:t>
      </w:r>
      <w:proofErr w:type="gramEnd"/>
      <w:r w:rsidRPr="00AC4689">
        <w:rPr>
          <w:rFonts w:ascii="Times New Roman" w:eastAsia="Times New Roman" w:hAnsi="Times New Roman" w:cs="Times New Roman"/>
          <w:color w:val="242424"/>
          <w:sz w:val="28"/>
          <w:szCs w:val="28"/>
          <w:lang w:eastAsia="ru-RU"/>
        </w:rPr>
        <w:t xml:space="preserve"> Впереди каждой колонны лицом к ней </w:t>
      </w:r>
      <w:r w:rsidRPr="00AC4689">
        <w:rPr>
          <w:rFonts w:ascii="Times New Roman" w:eastAsia="Times New Roman" w:hAnsi="Times New Roman" w:cs="Times New Roman"/>
          <w:color w:val="242424"/>
          <w:sz w:val="28"/>
          <w:szCs w:val="28"/>
          <w:lang w:eastAsia="ru-RU"/>
        </w:rPr>
        <w:lastRenderedPageBreak/>
        <w:t>на расстоянии сначала 4, потом 5—6 шагов становятся капитаны. Капитаны получают по мячу. По сигналу каждый капитан бросает мяч первому игроку в своей колонне. Поймав мяч, игрок возвращает его капитану и садится на скамеечку. Капитаны бросают мяч вторым, потом третьим игрокам и т. д. Каждый из них, вернув мяч капитану, садится. Получив мяч от последнего игрока команды, капитан поднимает его вверх, а все игроки его команды вскакивают. Выигрывает команда, капитан которой первым поднял мяч.</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«Передача мяча по кругу»</w:t>
      </w:r>
      <w:r w:rsidRPr="00AC4689">
        <w:rPr>
          <w:rFonts w:ascii="Times New Roman" w:eastAsia="Times New Roman" w:hAnsi="Times New Roman" w:cs="Times New Roman"/>
          <w:b/>
          <w:bCs/>
          <w:color w:val="242424"/>
          <w:sz w:val="28"/>
          <w:szCs w:val="28"/>
          <w:u w:val="single"/>
          <w:lang w:eastAsia="ru-RU"/>
        </w:rPr>
        <w:br/>
      </w:r>
      <w:r w:rsidRPr="00AC4689">
        <w:rPr>
          <w:rFonts w:ascii="Times New Roman" w:eastAsia="Times New Roman" w:hAnsi="Times New Roman" w:cs="Times New Roman"/>
          <w:color w:val="242424"/>
          <w:sz w:val="28"/>
          <w:szCs w:val="28"/>
          <w:lang w:eastAsia="ru-RU"/>
        </w:rPr>
        <w:t>Две команды выстраиваются в затылок друг другу в два отдельных круга. Каждая команда выбирает капитана, который получает большой мяч. По сигналу капитан поднимает мяч над головой и передает его назад. Мяч переходит по кругу из рук в руки. Когда мяч дойдет до капитана, тот направляет его вперед, т. е. в обратном направлении. Выигрывает команда, у которой мяч ни разу не упадет и быстрее вернется к капитану.</w:t>
      </w:r>
      <w:r w:rsidRPr="00AC4689">
        <w:rPr>
          <w:rFonts w:ascii="Times New Roman" w:eastAsia="Times New Roman" w:hAnsi="Times New Roman" w:cs="Times New Roman"/>
          <w:color w:val="242424"/>
          <w:sz w:val="28"/>
          <w:szCs w:val="28"/>
          <w:lang w:eastAsia="ru-RU"/>
        </w:rPr>
        <w:br/>
        <w:t>Усложненный вариант игры.</w:t>
      </w:r>
      <w:r w:rsidRPr="00AC4689">
        <w:rPr>
          <w:rFonts w:ascii="Times New Roman" w:eastAsia="Times New Roman" w:hAnsi="Times New Roman" w:cs="Times New Roman"/>
          <w:color w:val="242424"/>
          <w:sz w:val="28"/>
          <w:szCs w:val="28"/>
          <w:lang w:eastAsia="ru-RU"/>
        </w:rPr>
        <w:br/>
        <w:t>После того, как мяч вернется к капитану, все по команде капитана поворачиваются спиной к центру круга и передают мяч из рук в руки направо, затем все поворачиваются лицом к центру, и передают мяч в обратном направлении. Когда мяч возвращается к капитану, он поднимает его над головой. Сначала педагог проводит игру, построив всех в один общий круг. Когда играющие усвоят правила игры (как передавать мяч, когда и как поворачиваться), педагог делит их на две команды и проводит соревнования между ними. Чтобы дети лучше усвоили задание, необходимо не только показывать, но и называть каждое движение.</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«Узнай по голосу»</w:t>
      </w:r>
      <w:r w:rsidRPr="00AC4689">
        <w:rPr>
          <w:rFonts w:ascii="Times New Roman" w:eastAsia="Times New Roman" w:hAnsi="Times New Roman" w:cs="Times New Roman"/>
          <w:b/>
          <w:bCs/>
          <w:color w:val="242424"/>
          <w:sz w:val="28"/>
          <w:szCs w:val="28"/>
          <w:u w:val="single"/>
          <w:lang w:eastAsia="ru-RU"/>
        </w:rPr>
        <w:br/>
      </w:r>
      <w:r w:rsidRPr="00AC4689">
        <w:rPr>
          <w:rFonts w:ascii="Times New Roman" w:eastAsia="Times New Roman" w:hAnsi="Times New Roman" w:cs="Times New Roman"/>
          <w:color w:val="242424"/>
          <w:sz w:val="28"/>
          <w:szCs w:val="28"/>
          <w:lang w:eastAsia="ru-RU"/>
        </w:rPr>
        <w:t>Игра развивает внимание играющих, их слуховое восприятие, помогает познакомить и сблизить детей.</w:t>
      </w:r>
      <w:r w:rsidRPr="00AC4689">
        <w:rPr>
          <w:rFonts w:ascii="Times New Roman" w:eastAsia="Times New Roman" w:hAnsi="Times New Roman" w:cs="Times New Roman"/>
          <w:color w:val="242424"/>
          <w:sz w:val="28"/>
          <w:szCs w:val="28"/>
          <w:lang w:eastAsia="ru-RU"/>
        </w:rPr>
        <w:br/>
        <w:t>Ребята становятся в круг. В середину встает водящий, глаза у которого завязаны. Дети идут по кругу вслед за педагогом, повторяя его движения (гимнастические или танцевальные), затем останавливаются. Педагог говорит:</w:t>
      </w:r>
      <w:r w:rsidRPr="00AC4689">
        <w:rPr>
          <w:rFonts w:ascii="Times New Roman" w:eastAsia="Times New Roman" w:hAnsi="Times New Roman" w:cs="Times New Roman"/>
          <w:color w:val="242424"/>
          <w:sz w:val="28"/>
          <w:szCs w:val="28"/>
          <w:lang w:eastAsia="ru-RU"/>
        </w:rPr>
        <w:br/>
        <w:t>Мы немножко поиграли,</w:t>
      </w:r>
      <w:r w:rsidRPr="00AC4689">
        <w:rPr>
          <w:rFonts w:ascii="Times New Roman" w:eastAsia="Times New Roman" w:hAnsi="Times New Roman" w:cs="Times New Roman"/>
          <w:color w:val="242424"/>
          <w:sz w:val="28"/>
          <w:szCs w:val="28"/>
          <w:lang w:eastAsia="ru-RU"/>
        </w:rPr>
        <w:br/>
        <w:t>А теперь в кружок мы встанем.</w:t>
      </w:r>
      <w:r w:rsidRPr="00AC4689">
        <w:rPr>
          <w:rFonts w:ascii="Times New Roman" w:eastAsia="Times New Roman" w:hAnsi="Times New Roman" w:cs="Times New Roman"/>
          <w:color w:val="242424"/>
          <w:sz w:val="28"/>
          <w:szCs w:val="28"/>
          <w:lang w:eastAsia="ru-RU"/>
        </w:rPr>
        <w:br/>
        <w:t>Ты загадку отгадай:</w:t>
      </w:r>
      <w:r w:rsidRPr="00AC4689">
        <w:rPr>
          <w:rFonts w:ascii="Times New Roman" w:eastAsia="Times New Roman" w:hAnsi="Times New Roman" w:cs="Times New Roman"/>
          <w:color w:val="242424"/>
          <w:sz w:val="28"/>
          <w:szCs w:val="28"/>
          <w:lang w:eastAsia="ru-RU"/>
        </w:rPr>
        <w:br/>
        <w:t>Кто тебя позвал, узнай?</w:t>
      </w:r>
      <w:r w:rsidRPr="00AC4689">
        <w:rPr>
          <w:rFonts w:ascii="Times New Roman" w:eastAsia="Times New Roman" w:hAnsi="Times New Roman" w:cs="Times New Roman"/>
          <w:color w:val="242424"/>
          <w:sz w:val="28"/>
          <w:szCs w:val="28"/>
          <w:lang w:eastAsia="ru-RU"/>
        </w:rPr>
        <w:br/>
        <w:t>Педагог молча показывает на одного из играющих, который восклицает: «Узнай, кто я!» или «Назови меня». Водящий по голосу должен определить того, кто к нему обратился.</w:t>
      </w:r>
    </w:p>
    <w:p w:rsid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lastRenderedPageBreak/>
        <w:t>«Дерево, куст, ручей, тропинка».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Играющие строятся в колонну по одному вдоль </w:t>
      </w:r>
      <w:proofErr w:type="gramStart"/>
      <w:r w:rsidRPr="00AC4689">
        <w:rPr>
          <w:rFonts w:ascii="Times New Roman" w:eastAsia="Times New Roman" w:hAnsi="Times New Roman" w:cs="Times New Roman"/>
          <w:color w:val="242424"/>
          <w:sz w:val="28"/>
          <w:szCs w:val="28"/>
          <w:lang w:eastAsia="ru-RU"/>
        </w:rPr>
        <w:t>какой-либо</w:t>
      </w:r>
      <w:proofErr w:type="gramEnd"/>
      <w:r w:rsidRPr="00AC4689">
        <w:rPr>
          <w:rFonts w:ascii="Times New Roman" w:eastAsia="Times New Roman" w:hAnsi="Times New Roman" w:cs="Times New Roman"/>
          <w:color w:val="242424"/>
          <w:sz w:val="28"/>
          <w:szCs w:val="28"/>
          <w:lang w:eastAsia="ru-RU"/>
        </w:rPr>
        <w:t xml:space="preserve"> из сторон спортивного зала. Немного в стороне от игроков встает педагог, в руках у него бубен. Под ритмичные удары педагога в бубен дети начинают движение друг за другом в обход по залу, выполняя следующие команды: • «Дерево» — игроки останавливаются, поднимают руки вверх; • «Куст» — приседают, пальцы рук касаются пола; • «Ручей» — подпрыгивают на месте на двух ногах, руки на пояс; • «Тропинка» </w:t>
      </w:r>
      <w:proofErr w:type="gramStart"/>
      <w:r w:rsidRPr="00AC4689">
        <w:rPr>
          <w:rFonts w:ascii="Times New Roman" w:eastAsia="Times New Roman" w:hAnsi="Times New Roman" w:cs="Times New Roman"/>
          <w:color w:val="242424"/>
          <w:sz w:val="28"/>
          <w:szCs w:val="28"/>
          <w:lang w:eastAsia="ru-RU"/>
        </w:rPr>
        <w:t>—р</w:t>
      </w:r>
      <w:proofErr w:type="gramEnd"/>
      <w:r w:rsidRPr="00AC4689">
        <w:rPr>
          <w:rFonts w:ascii="Times New Roman" w:eastAsia="Times New Roman" w:hAnsi="Times New Roman" w:cs="Times New Roman"/>
          <w:color w:val="242424"/>
          <w:sz w:val="28"/>
          <w:szCs w:val="28"/>
          <w:lang w:eastAsia="ru-RU"/>
        </w:rPr>
        <w:t>азбиваются на пары и берутся за руки (если пары игроку не хватило, он должен встать прямо, руки вперед).</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«Что пропало»</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Цель: активизация психических процессов: восприятия, внимания, памяти.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Оптимальное количество игроков — 5—10.</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Инвентарь: несколько предметов (игрушки, кегли, обручи, скакалка и др.).</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Инструкция. На игровой площадке ведущий раскладывает 4—5 предметов. Дети в течение одной минуты рассматривают предметы, стараясь их запомнить. Затем по команде дети становятся спиной к игровой площадке, а ведущий в это время убирает один из предметов. Дети поворачиваются и называют пропавший предмет. Выигрывает тот, кто ошибется меньшее количество раз.</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Варианты</w:t>
      </w:r>
    </w:p>
    <w:p w:rsidR="00AC4689" w:rsidRPr="00AC4689" w:rsidRDefault="00AC4689" w:rsidP="00AC4689">
      <w:pPr>
        <w:numPr>
          <w:ilvl w:val="0"/>
          <w:numId w:val="1"/>
        </w:num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Увеличить количество предметов,</w:t>
      </w:r>
    </w:p>
    <w:p w:rsidR="00AC4689" w:rsidRPr="00AC4689" w:rsidRDefault="00AC4689" w:rsidP="00AC4689">
      <w:pPr>
        <w:numPr>
          <w:ilvl w:val="0"/>
          <w:numId w:val="1"/>
        </w:num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Уменьшить время запоминания предметов.</w:t>
      </w:r>
    </w:p>
    <w:p w:rsidR="00AC4689" w:rsidRPr="00AC4689" w:rsidRDefault="00AC4689" w:rsidP="00AC4689">
      <w:pPr>
        <w:numPr>
          <w:ilvl w:val="0"/>
          <w:numId w:val="1"/>
        </w:num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Убрать два предмета.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Методические  указания. Для игры следует подбирать такие предметы, которые хорошо знакомы детям.</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«Узнай  друга»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Цель: развитие тактильных ощущений, слухового внимания, памяти, умения ориентироваться в пространстве.</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Количество игроков  — 8—12.</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Инвентарь: повязки на глаза.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Инструкция. Одной половине детей завязывают глаза и дают им возможность походить по игровой площадке. Далее им предлагается, не снимая повязки, найти и узнать друг друга. Узнавать можно с помощью рук — ощупывая волосы, одежду. Затем, когда друг узнан, игроки меняются ролями.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lastRenderedPageBreak/>
        <w:t>   Вариант: если игрок не может  узнать другого ребенка  при помощи ощупывания, можно предложить попытаться узнать его  по голосу.</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Методические  указания. Следует позаботиться о  том, чтобы игровая площадка была абсолютно ровной, иначе дети с  завязанными глазами будут чувствовать себя неуверенно.</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r w:rsidRPr="00AC4689">
        <w:rPr>
          <w:rFonts w:ascii="Times New Roman" w:eastAsia="Times New Roman" w:hAnsi="Times New Roman" w:cs="Times New Roman"/>
          <w:b/>
          <w:bCs/>
          <w:color w:val="242424"/>
          <w:sz w:val="28"/>
          <w:szCs w:val="28"/>
          <w:u w:val="single"/>
          <w:lang w:eastAsia="ru-RU"/>
        </w:rPr>
        <w:t>«Лохматый пес»</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Цель: активизация речевой деятельности, развитие памяти и быстроты реакции, формирование способности имитировать животных (собаку).</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Инструкция. Из числа играющих выбирают «пса». Он сидит в стороне. Другие дети медленно идут к нему, приговаривая:</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Вот сидит лохматый пес, в лапки </w:t>
      </w:r>
      <w:proofErr w:type="gramStart"/>
      <w:r w:rsidRPr="00AC4689">
        <w:rPr>
          <w:rFonts w:ascii="Times New Roman" w:eastAsia="Times New Roman" w:hAnsi="Times New Roman" w:cs="Times New Roman"/>
          <w:color w:val="242424"/>
          <w:sz w:val="28"/>
          <w:szCs w:val="28"/>
          <w:lang w:eastAsia="ru-RU"/>
        </w:rPr>
        <w:t>свой</w:t>
      </w:r>
      <w:proofErr w:type="gramEnd"/>
      <w:r w:rsidRPr="00AC4689">
        <w:rPr>
          <w:rFonts w:ascii="Times New Roman" w:eastAsia="Times New Roman" w:hAnsi="Times New Roman" w:cs="Times New Roman"/>
          <w:color w:val="242424"/>
          <w:sz w:val="28"/>
          <w:szCs w:val="28"/>
          <w:lang w:eastAsia="ru-RU"/>
        </w:rPr>
        <w:t xml:space="preserve"> уткнувши нос. Тихо, мирно он сидит, не то дремлет, не то спит. Подойдем к нему, разбудим и посмотрим, Что же будет?</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Дети  тихонько подходят и хлопают в  ладоши. «Пес» вскакивает, рычит, лает и ловит детей. Пойманный игрок  становится водящим «псом».</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   Методические  указания. Эта игра отличается большой интенсивностью, поэтому необходимо следить за тем, чтобы дети не </w:t>
      </w:r>
      <w:proofErr w:type="spellStart"/>
      <w:r w:rsidRPr="00AC4689">
        <w:rPr>
          <w:rFonts w:ascii="Times New Roman" w:eastAsia="Times New Roman" w:hAnsi="Times New Roman" w:cs="Times New Roman"/>
          <w:color w:val="242424"/>
          <w:sz w:val="28"/>
          <w:szCs w:val="28"/>
          <w:lang w:eastAsia="ru-RU"/>
        </w:rPr>
        <w:t>перевозбудились</w:t>
      </w:r>
      <w:proofErr w:type="spellEnd"/>
      <w:r w:rsidRPr="00AC4689">
        <w:rPr>
          <w:rFonts w:ascii="Times New Roman" w:eastAsia="Times New Roman" w:hAnsi="Times New Roman" w:cs="Times New Roman"/>
          <w:color w:val="242424"/>
          <w:sz w:val="28"/>
          <w:szCs w:val="28"/>
          <w:lang w:eastAsia="ru-RU"/>
        </w:rPr>
        <w:t>.</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«Дотронься  до...»</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Цель: формирование у ребенка представлений о цвете, форме, размерах и других свойствах предметов, развитие быстроты реакции.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Количество игроков  может быть любым.</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Инструкция. Все играющие одеты по-разному. Ведущий выкрикивает: «Дотронься до... синего!» Игроки должны мгновенно сориентироваться, обнаружить у участников игры в одежде что-то синее и дотронуться до этого цвета. Цвета каждый раз меняются, кто не успел вовремя среагировать, становится ведущим.</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Варианты</w:t>
      </w:r>
    </w:p>
    <w:p w:rsidR="00AC4689" w:rsidRPr="00AC4689" w:rsidRDefault="00AC4689" w:rsidP="00AC4689">
      <w:pPr>
        <w:numPr>
          <w:ilvl w:val="0"/>
          <w:numId w:val="2"/>
        </w:num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Можно называть не только цвета, но и формы или размеры предметов. Например: </w:t>
      </w:r>
      <w:proofErr w:type="gramStart"/>
      <w:r w:rsidRPr="00AC4689">
        <w:rPr>
          <w:rFonts w:ascii="Times New Roman" w:eastAsia="Times New Roman" w:hAnsi="Times New Roman" w:cs="Times New Roman"/>
          <w:color w:val="242424"/>
          <w:sz w:val="28"/>
          <w:szCs w:val="28"/>
          <w:lang w:eastAsia="ru-RU"/>
        </w:rPr>
        <w:t>«Дотронься до... круглого», «Дотронься до... маленького!»</w:t>
      </w:r>
      <w:proofErr w:type="gramEnd"/>
    </w:p>
    <w:p w:rsidR="00AC4689" w:rsidRPr="00AC4689" w:rsidRDefault="00AC4689" w:rsidP="00AC4689">
      <w:pPr>
        <w:numPr>
          <w:ilvl w:val="0"/>
          <w:numId w:val="2"/>
        </w:numPr>
        <w:spacing w:after="100" w:afterAutospacing="1" w:line="240" w:lineRule="auto"/>
        <w:rPr>
          <w:rFonts w:ascii="Times New Roman" w:eastAsia="Times New Roman" w:hAnsi="Times New Roman" w:cs="Times New Roman"/>
          <w:color w:val="242424"/>
          <w:sz w:val="28"/>
          <w:szCs w:val="28"/>
          <w:lang w:eastAsia="ru-RU"/>
        </w:rPr>
      </w:pPr>
      <w:proofErr w:type="gramStart"/>
      <w:r w:rsidRPr="00AC4689">
        <w:rPr>
          <w:rFonts w:ascii="Times New Roman" w:eastAsia="Times New Roman" w:hAnsi="Times New Roman" w:cs="Times New Roman"/>
          <w:color w:val="242424"/>
          <w:sz w:val="28"/>
          <w:szCs w:val="28"/>
          <w:lang w:eastAsia="ru-RU"/>
        </w:rPr>
        <w:t>Возможно</w:t>
      </w:r>
      <w:proofErr w:type="gramEnd"/>
      <w:r w:rsidRPr="00AC4689">
        <w:rPr>
          <w:rFonts w:ascii="Times New Roman" w:eastAsia="Times New Roman" w:hAnsi="Times New Roman" w:cs="Times New Roman"/>
          <w:color w:val="242424"/>
          <w:sz w:val="28"/>
          <w:szCs w:val="28"/>
          <w:lang w:eastAsia="ru-RU"/>
        </w:rPr>
        <w:t xml:space="preserve"> и усложнять команду за счет сочетания цвета и формы и т.д. Например: «Дотронься до... красного квадратного!»</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3. Дети могут «искать  ответы» не только  в одежде, но и  среди игрушек,  инвентаря.</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   Методические  указания. Ведущему следует давать детям только те задания, которые реально осуществимы, то есть предметы должны находиться в поле зрения </w:t>
      </w:r>
      <w:proofErr w:type="gramStart"/>
      <w:r w:rsidRPr="00AC4689">
        <w:rPr>
          <w:rFonts w:ascii="Times New Roman" w:eastAsia="Times New Roman" w:hAnsi="Times New Roman" w:cs="Times New Roman"/>
          <w:color w:val="242424"/>
          <w:sz w:val="28"/>
          <w:szCs w:val="28"/>
          <w:lang w:eastAsia="ru-RU"/>
        </w:rPr>
        <w:t>играющих</w:t>
      </w:r>
      <w:proofErr w:type="gramEnd"/>
      <w:r w:rsidRPr="00AC4689">
        <w:rPr>
          <w:rFonts w:ascii="Times New Roman" w:eastAsia="Times New Roman" w:hAnsi="Times New Roman" w:cs="Times New Roman"/>
          <w:color w:val="242424"/>
          <w:sz w:val="28"/>
          <w:szCs w:val="28"/>
          <w:lang w:eastAsia="ru-RU"/>
        </w:rPr>
        <w:t>.</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lastRenderedPageBreak/>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«Круговое вышибало»</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Цель: развитие точности движений, ловкости, быстроты двигательной реакции, формирование навыков коллективного взаимодействия.</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Количество игроков  не ограничено.</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Инвентарь: судейский свисток, волейбольный мяч.</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   Инструкция. Все участники игры образуют круг, стоя лицом к центру. В центр круга встают два игрока. Один из них — «мишень», другой — «защитник». Задача играющих — передавая мяч друг другу, запятнать «мишень». Задача «защитника» — защищать «мишень», отбивая все мячи, которые бросают участники. Задача «мишени» — прячась за «защитником», избегать попадания. Игрок, которому удается попасть в «мишень», занимает место «защитника». </w:t>
      </w:r>
      <w:proofErr w:type="gramStart"/>
      <w:r w:rsidRPr="00AC4689">
        <w:rPr>
          <w:rFonts w:ascii="Times New Roman" w:eastAsia="Times New Roman" w:hAnsi="Times New Roman" w:cs="Times New Roman"/>
          <w:color w:val="242424"/>
          <w:sz w:val="28"/>
          <w:szCs w:val="28"/>
          <w:lang w:eastAsia="ru-RU"/>
        </w:rPr>
        <w:t>Предыдущий «защитник» становится «мишенью», а «сбитая мишень» занимает место среди участников.</w:t>
      </w:r>
      <w:proofErr w:type="gramEnd"/>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Вариант: при большом количестве участников в игре могут выть использованы два мяча и два  «защитника», три  мяча и три «защитника»  и т. д.</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Методические  указания. Следует рекомендовать передавать мяч игроку, стоящему за спиной «мишени», так, чтобы «защитник» не смог его отбить. Мяч необходимо передавать максимально быстро, чтобы «защитник» не успел занять выгодное для защиты положение.</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«Повтори, не ошибись…»</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ЦЕЛЬ: Развивать внимание, быстроту реакции; накапливать количество и уточнять смысл слов, обозначающих действие.</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Дети стоят полукругом. Ведущий медленно выполняет простые движения руками (вперёд, вверх, в стороны, вниз). Дети должны выполнять те же движения, что и ведущий. </w:t>
      </w:r>
      <w:proofErr w:type="gramStart"/>
      <w:r w:rsidRPr="00AC4689">
        <w:rPr>
          <w:rFonts w:ascii="Times New Roman" w:eastAsia="Times New Roman" w:hAnsi="Times New Roman" w:cs="Times New Roman"/>
          <w:color w:val="242424"/>
          <w:sz w:val="28"/>
          <w:szCs w:val="28"/>
          <w:lang w:eastAsia="ru-RU"/>
        </w:rPr>
        <w:t>Допустивший</w:t>
      </w:r>
      <w:proofErr w:type="gramEnd"/>
      <w:r w:rsidRPr="00AC4689">
        <w:rPr>
          <w:rFonts w:ascii="Times New Roman" w:eastAsia="Times New Roman" w:hAnsi="Times New Roman" w:cs="Times New Roman"/>
          <w:color w:val="242424"/>
          <w:sz w:val="28"/>
          <w:szCs w:val="28"/>
          <w:lang w:eastAsia="ru-RU"/>
        </w:rPr>
        <w:t xml:space="preserve"> ошибку выбывает. Выигрывает </w:t>
      </w:r>
      <w:proofErr w:type="gramStart"/>
      <w:r w:rsidRPr="00AC4689">
        <w:rPr>
          <w:rFonts w:ascii="Times New Roman" w:eastAsia="Times New Roman" w:hAnsi="Times New Roman" w:cs="Times New Roman"/>
          <w:color w:val="242424"/>
          <w:sz w:val="28"/>
          <w:szCs w:val="28"/>
          <w:lang w:eastAsia="ru-RU"/>
        </w:rPr>
        <w:t>оставшийся</w:t>
      </w:r>
      <w:proofErr w:type="gramEnd"/>
      <w:r w:rsidRPr="00AC4689">
        <w:rPr>
          <w:rFonts w:ascii="Times New Roman" w:eastAsia="Times New Roman" w:hAnsi="Times New Roman" w:cs="Times New Roman"/>
          <w:color w:val="242424"/>
          <w:sz w:val="28"/>
          <w:szCs w:val="28"/>
          <w:lang w:eastAsia="ru-RU"/>
        </w:rPr>
        <w:t xml:space="preserve"> последним.</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Варианты</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1.Простые движения можно заменить на более сложные, включить движения ногами и туловищем, ассиметричные движения (правая рука вверх, левая вперёд) и т. д.</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2.Ведущий одновременно с показом движений называет имя одного из играющих, который и должен это движение повторить, а остальные игроки наблюдают.</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3.Ведущий проговаривает движение (руки вверх), а выполняет в этот момент другое действие (руки вниз). Дети должны выполнять движение по показу ведущего, </w:t>
      </w:r>
      <w:proofErr w:type="gramStart"/>
      <w:r w:rsidRPr="00AC4689">
        <w:rPr>
          <w:rFonts w:ascii="Times New Roman" w:eastAsia="Times New Roman" w:hAnsi="Times New Roman" w:cs="Times New Roman"/>
          <w:color w:val="242424"/>
          <w:sz w:val="28"/>
          <w:szCs w:val="28"/>
          <w:lang w:eastAsia="ru-RU"/>
        </w:rPr>
        <w:t>не обращая внимание</w:t>
      </w:r>
      <w:proofErr w:type="gramEnd"/>
      <w:r w:rsidRPr="00AC4689">
        <w:rPr>
          <w:rFonts w:ascii="Times New Roman" w:eastAsia="Times New Roman" w:hAnsi="Times New Roman" w:cs="Times New Roman"/>
          <w:color w:val="242424"/>
          <w:sz w:val="28"/>
          <w:szCs w:val="28"/>
          <w:lang w:eastAsia="ru-RU"/>
        </w:rPr>
        <w:t xml:space="preserve"> на его команды.</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lastRenderedPageBreak/>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«Ласковое имя»</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ЦЕЛЬ: Научить детей запоминать имена друг друга и устанавливать контакт.</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«Вспомните, как вас ласково зовут дома. Мы будем бросать друг другу мячик. И тот, к кому мячик попадёт, называет одно или несколько своих ласковых имён. Кроме того, важно запомнить, кто каждому из вас бросил мячик. Когда все дети назовут свои ласковые имена, мячик пойдёт в обратную сторону. Нужно постараться не перепутать и бросить мяч тому, кто в первый раз бросил вам, а кроме того, произнеси его ласковое имя»</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«Паровозик»</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proofErr w:type="spellStart"/>
      <w:r w:rsidRPr="00AC4689">
        <w:rPr>
          <w:rFonts w:ascii="Times New Roman" w:eastAsia="Times New Roman" w:hAnsi="Times New Roman" w:cs="Times New Roman"/>
          <w:color w:val="242424"/>
          <w:sz w:val="28"/>
          <w:szCs w:val="28"/>
          <w:lang w:eastAsia="ru-RU"/>
        </w:rPr>
        <w:t>ЦЕЛЬ</w:t>
      </w:r>
      <w:proofErr w:type="gramStart"/>
      <w:r w:rsidRPr="00AC4689">
        <w:rPr>
          <w:rFonts w:ascii="Times New Roman" w:eastAsia="Times New Roman" w:hAnsi="Times New Roman" w:cs="Times New Roman"/>
          <w:color w:val="242424"/>
          <w:sz w:val="28"/>
          <w:szCs w:val="28"/>
          <w:lang w:eastAsia="ru-RU"/>
        </w:rPr>
        <w:t>:Д</w:t>
      </w:r>
      <w:proofErr w:type="gramEnd"/>
      <w:r w:rsidRPr="00AC4689">
        <w:rPr>
          <w:rFonts w:ascii="Times New Roman" w:eastAsia="Times New Roman" w:hAnsi="Times New Roman" w:cs="Times New Roman"/>
          <w:color w:val="242424"/>
          <w:sz w:val="28"/>
          <w:szCs w:val="28"/>
          <w:lang w:eastAsia="ru-RU"/>
        </w:rPr>
        <w:t>ети</w:t>
      </w:r>
      <w:proofErr w:type="spellEnd"/>
      <w:r w:rsidRPr="00AC4689">
        <w:rPr>
          <w:rFonts w:ascii="Times New Roman" w:eastAsia="Times New Roman" w:hAnsi="Times New Roman" w:cs="Times New Roman"/>
          <w:color w:val="242424"/>
          <w:sz w:val="28"/>
          <w:szCs w:val="28"/>
          <w:lang w:eastAsia="ru-RU"/>
        </w:rPr>
        <w:t xml:space="preserve"> запоминают имена друг друга.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Выбирают ребёнка «паровозик» - едет по кругу, громко приговаривая «</w:t>
      </w:r>
      <w:proofErr w:type="spellStart"/>
      <w:r w:rsidRPr="00AC4689">
        <w:rPr>
          <w:rFonts w:ascii="Times New Roman" w:eastAsia="Times New Roman" w:hAnsi="Times New Roman" w:cs="Times New Roman"/>
          <w:color w:val="242424"/>
          <w:sz w:val="28"/>
          <w:szCs w:val="28"/>
          <w:lang w:eastAsia="ru-RU"/>
        </w:rPr>
        <w:t>чух-чух-чух</w:t>
      </w:r>
      <w:proofErr w:type="spellEnd"/>
      <w:r w:rsidRPr="00AC4689">
        <w:rPr>
          <w:rFonts w:ascii="Times New Roman" w:eastAsia="Times New Roman" w:hAnsi="Times New Roman" w:cs="Times New Roman"/>
          <w:color w:val="242424"/>
          <w:sz w:val="28"/>
          <w:szCs w:val="28"/>
          <w:lang w:eastAsia="ru-RU"/>
        </w:rPr>
        <w:t>»</w:t>
      </w:r>
      <w:proofErr w:type="gramStart"/>
      <w:r w:rsidRPr="00AC4689">
        <w:rPr>
          <w:rFonts w:ascii="Times New Roman" w:eastAsia="Times New Roman" w:hAnsi="Times New Roman" w:cs="Times New Roman"/>
          <w:color w:val="242424"/>
          <w:sz w:val="28"/>
          <w:szCs w:val="28"/>
          <w:lang w:eastAsia="ru-RU"/>
        </w:rPr>
        <w:t>.П</w:t>
      </w:r>
      <w:proofErr w:type="gramEnd"/>
      <w:r w:rsidRPr="00AC4689">
        <w:rPr>
          <w:rFonts w:ascii="Times New Roman" w:eastAsia="Times New Roman" w:hAnsi="Times New Roman" w:cs="Times New Roman"/>
          <w:color w:val="242424"/>
          <w:sz w:val="28"/>
          <w:szCs w:val="28"/>
          <w:lang w:eastAsia="ru-RU"/>
        </w:rPr>
        <w:t xml:space="preserve">одъедет к любому ребёнку со словами: «паровозик </w:t>
      </w:r>
      <w:proofErr w:type="spellStart"/>
      <w:r w:rsidRPr="00AC4689">
        <w:rPr>
          <w:rFonts w:ascii="Times New Roman" w:eastAsia="Times New Roman" w:hAnsi="Times New Roman" w:cs="Times New Roman"/>
          <w:color w:val="242424"/>
          <w:sz w:val="28"/>
          <w:szCs w:val="28"/>
          <w:lang w:eastAsia="ru-RU"/>
        </w:rPr>
        <w:t>чух-чух-чух</w:t>
      </w:r>
      <w:proofErr w:type="spellEnd"/>
      <w:r w:rsidRPr="00AC4689">
        <w:rPr>
          <w:rFonts w:ascii="Times New Roman" w:eastAsia="Times New Roman" w:hAnsi="Times New Roman" w:cs="Times New Roman"/>
          <w:color w:val="242424"/>
          <w:sz w:val="28"/>
          <w:szCs w:val="28"/>
          <w:lang w:eastAsia="ru-RU"/>
        </w:rPr>
        <w:t xml:space="preserve">» - и называет своё имя. Ребёнок в ответ называет своё имя и становится новым паровозиком, а первый – его «вагоном». Новый «паровозик» вместе с вагоном продолжает движение по кругу, затем подъедет к любому ребёнку со словами «паровозик </w:t>
      </w:r>
      <w:proofErr w:type="spellStart"/>
      <w:r w:rsidRPr="00AC4689">
        <w:rPr>
          <w:rFonts w:ascii="Times New Roman" w:eastAsia="Times New Roman" w:hAnsi="Times New Roman" w:cs="Times New Roman"/>
          <w:color w:val="242424"/>
          <w:sz w:val="28"/>
          <w:szCs w:val="28"/>
          <w:lang w:eastAsia="ru-RU"/>
        </w:rPr>
        <w:t>чух-чух-чух</w:t>
      </w:r>
      <w:proofErr w:type="spellEnd"/>
      <w:r w:rsidRPr="00AC4689">
        <w:rPr>
          <w:rFonts w:ascii="Times New Roman" w:eastAsia="Times New Roman" w:hAnsi="Times New Roman" w:cs="Times New Roman"/>
          <w:color w:val="242424"/>
          <w:sz w:val="28"/>
          <w:szCs w:val="28"/>
          <w:lang w:eastAsia="ru-RU"/>
        </w:rPr>
        <w:t>» - и назовёт своё имя и имя своего «вагона». Игра продолжается до тех пор, пока в «паровозик» не будут включены все дети.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«Караси и щука»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Цель: воспитывать внимание и сообразительность.</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xml:space="preserve">Дети делятся на две группы. </w:t>
      </w:r>
      <w:proofErr w:type="gramStart"/>
      <w:r w:rsidRPr="00AC4689">
        <w:rPr>
          <w:rFonts w:ascii="Times New Roman" w:eastAsia="Times New Roman" w:hAnsi="Times New Roman" w:cs="Times New Roman"/>
          <w:color w:val="242424"/>
          <w:sz w:val="28"/>
          <w:szCs w:val="28"/>
          <w:lang w:eastAsia="ru-RU"/>
        </w:rPr>
        <w:t>Одна строится в круг – это «камешки», другая «караси», которые «плавают» внутри круга.</w:t>
      </w:r>
      <w:proofErr w:type="gramEnd"/>
      <w:r w:rsidRPr="00AC4689">
        <w:rPr>
          <w:rFonts w:ascii="Times New Roman" w:eastAsia="Times New Roman" w:hAnsi="Times New Roman" w:cs="Times New Roman"/>
          <w:color w:val="242424"/>
          <w:sz w:val="28"/>
          <w:szCs w:val="28"/>
          <w:lang w:eastAsia="ru-RU"/>
        </w:rPr>
        <w:t xml:space="preserve"> Водящий – «щука» находится в стороне от игроков. По команде «щука» водящий быстро вбегает в круг, а караси прячутся за камешки. Не </w:t>
      </w:r>
      <w:proofErr w:type="gramStart"/>
      <w:r w:rsidRPr="00AC4689">
        <w:rPr>
          <w:rFonts w:ascii="Times New Roman" w:eastAsia="Times New Roman" w:hAnsi="Times New Roman" w:cs="Times New Roman"/>
          <w:color w:val="242424"/>
          <w:sz w:val="28"/>
          <w:szCs w:val="28"/>
          <w:lang w:eastAsia="ru-RU"/>
        </w:rPr>
        <w:t>успевших</w:t>
      </w:r>
      <w:proofErr w:type="gramEnd"/>
      <w:r w:rsidRPr="00AC4689">
        <w:rPr>
          <w:rFonts w:ascii="Times New Roman" w:eastAsia="Times New Roman" w:hAnsi="Times New Roman" w:cs="Times New Roman"/>
          <w:color w:val="242424"/>
          <w:sz w:val="28"/>
          <w:szCs w:val="28"/>
          <w:lang w:eastAsia="ru-RU"/>
        </w:rPr>
        <w:t xml:space="preserve"> спрятаться щука пятнает. Пойманные караси временно выбывают из игры. Игра повторяется с другой щукой. По окончанию игры отмечается лучший водящий.</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Карасям нельзя трогать камешки руками.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«Выбей чурку»</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Цель: воспитание у детей терпения, выдержки, развитие координации движений крупных и мелких мышечных групп, меткости, ловкости, быстроты реакции.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Количество игроков — 2 и более.</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lastRenderedPageBreak/>
        <w:t>Инвентарь: две чурки, две палки, мел.</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Инструкция. На расстоянии 2 метров проводят две параллельные черты. Внутри образовавшегося коридора, ближе к одной и другой черте, кладут по чурке. Вокруг каждой из них очерчивают круг. Двое детей стоят каждый за чертой коридора лицом друг к другу, в руках у них палки. Им нужно постараться выбить чурку из круга противника и не позволить выбить свою. Выигрывает тот, кому это удалось.</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Методические указания. Дети играют сидя на земле, или в колясках, или стоя на протезах.</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«Серсо»</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Цель: развитие меткости, глазомера, координации движений, силы мышц пояса верхних конечностей, воспитание чувства партнерства.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Количество игроков — 2 и более.</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Инвентарь: кольца, палки.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Инструкция. Двое детей становятся друг против друга на расстоянии 2—3 метров. Один из них бросает в сторону другого кольца, а тот ловит их на палку.</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Вариант: разделившись на пары, дети становятся друг против друга</w:t>
      </w:r>
      <w:proofErr w:type="gramStart"/>
      <w:r w:rsidRPr="00AC4689">
        <w:rPr>
          <w:rFonts w:ascii="Times New Roman" w:eastAsia="Times New Roman" w:hAnsi="Times New Roman" w:cs="Times New Roman"/>
          <w:color w:val="242424"/>
          <w:sz w:val="28"/>
          <w:szCs w:val="28"/>
          <w:lang w:eastAsia="ru-RU"/>
        </w:rPr>
        <w:t xml:space="preserve"> Н</w:t>
      </w:r>
      <w:proofErr w:type="gramEnd"/>
      <w:r w:rsidRPr="00AC4689">
        <w:rPr>
          <w:rFonts w:ascii="Times New Roman" w:eastAsia="Times New Roman" w:hAnsi="Times New Roman" w:cs="Times New Roman"/>
          <w:color w:val="242424"/>
          <w:sz w:val="28"/>
          <w:szCs w:val="28"/>
          <w:lang w:eastAsia="ru-RU"/>
        </w:rPr>
        <w:t>а расстоянии 3—4 метров. У одного из них в руках палка, у другого — палка и несколько колец (2—4). Последний надевает на кончик палки кольца и бросает их по одному в сторону своего партнера, который ловит кольца па палку. Когда все кольца брошены, производится подсчет пойманных колец, после чего дети меняются ролями. Выигрывает тот, кто поймает больше колец.</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Методические указания. Игра средней интенсивности, может повторяться несколько раз.</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«В кругу»</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Цель: развитие меткости, глазомера, координации движений, умения концентрировать и переключать внимание, согласованности действий.</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Количество игроков — 4 и более.</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Инвентарь: мячи.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Инструкция. Детей делят на две команды (два круга). По сигналу ведущего в каждой команде начинается переброска мяча друг другу. На сигнал «хлопок в ладоши» следует менять направление, на сигнал «раз</w:t>
      </w:r>
      <w:proofErr w:type="gramStart"/>
      <w:r w:rsidRPr="00AC4689">
        <w:rPr>
          <w:rFonts w:ascii="Times New Roman" w:eastAsia="Times New Roman" w:hAnsi="Times New Roman" w:cs="Times New Roman"/>
          <w:color w:val="242424"/>
          <w:sz w:val="28"/>
          <w:szCs w:val="28"/>
          <w:lang w:eastAsia="ru-RU"/>
        </w:rPr>
        <w:t xml:space="preserve">» —- </w:t>
      </w:r>
      <w:proofErr w:type="gramEnd"/>
      <w:r w:rsidRPr="00AC4689">
        <w:rPr>
          <w:rFonts w:ascii="Times New Roman" w:eastAsia="Times New Roman" w:hAnsi="Times New Roman" w:cs="Times New Roman"/>
          <w:color w:val="242424"/>
          <w:sz w:val="28"/>
          <w:szCs w:val="28"/>
          <w:lang w:eastAsia="ru-RU"/>
        </w:rPr>
        <w:t xml:space="preserve">подбрасывать мяч вверх, на сигнал </w:t>
      </w:r>
      <w:r w:rsidRPr="00AC4689">
        <w:rPr>
          <w:rFonts w:ascii="Times New Roman" w:eastAsia="Times New Roman" w:hAnsi="Times New Roman" w:cs="Times New Roman"/>
          <w:color w:val="242424"/>
          <w:sz w:val="28"/>
          <w:szCs w:val="28"/>
          <w:lang w:eastAsia="ru-RU"/>
        </w:rPr>
        <w:lastRenderedPageBreak/>
        <w:t>«два» — бросать через круг, то есть команды меняются местами. Выигрывает команда, которая, перебрасывая мяч, не уронила его и закончила задание быстрее другой команды.</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Методические указания. Ведущий может давать до 10 сигналов</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«Тренируем эмоции»</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i/>
          <w:iCs/>
          <w:color w:val="242424"/>
          <w:sz w:val="28"/>
          <w:szCs w:val="28"/>
          <w:lang w:eastAsia="ru-RU"/>
        </w:rPr>
        <w:t>Цель:</w:t>
      </w:r>
      <w:r w:rsidRPr="00AC4689">
        <w:rPr>
          <w:rFonts w:ascii="Times New Roman" w:eastAsia="Times New Roman" w:hAnsi="Times New Roman" w:cs="Times New Roman"/>
          <w:color w:val="242424"/>
          <w:sz w:val="28"/>
          <w:szCs w:val="28"/>
          <w:lang w:eastAsia="ru-RU"/>
        </w:rPr>
        <w:t> Научиться понимать эмоции других, выражать собственные эмоции и чувства.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Взрослый предлагает ребенку (или группе детей) потренироваться в выражении не только самих эмоций, но и их оттенков, которые могут быть присущи отдельным людям, сказочным героям, животным.</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i/>
          <w:iCs/>
          <w:color w:val="242424"/>
          <w:sz w:val="28"/>
          <w:szCs w:val="28"/>
          <w:lang w:eastAsia="ru-RU"/>
        </w:rPr>
        <w:t>1.        Радость.</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proofErr w:type="gramStart"/>
      <w:r w:rsidRPr="00AC4689">
        <w:rPr>
          <w:rFonts w:ascii="Times New Roman" w:eastAsia="Times New Roman" w:hAnsi="Times New Roman" w:cs="Times New Roman"/>
          <w:color w:val="242424"/>
          <w:sz w:val="28"/>
          <w:szCs w:val="28"/>
          <w:lang w:eastAsia="ru-RU"/>
        </w:rPr>
        <w:t>Улыбнись, пожалуйста, как: кот на солнышке; само солнышко; хитрая лиса; довольный ребенок; счастливая мама.</w:t>
      </w:r>
      <w:proofErr w:type="gramEnd"/>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i/>
          <w:iCs/>
          <w:color w:val="242424"/>
          <w:sz w:val="28"/>
          <w:szCs w:val="28"/>
          <w:lang w:eastAsia="ru-RU"/>
        </w:rPr>
        <w:t>2.        Гнев.</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Покажи, как рассердились: ребенок, у которого отобрали игрушку; Буратино, когда его наказала Мальвина; два барана на мосту.</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i/>
          <w:iCs/>
          <w:color w:val="242424"/>
          <w:sz w:val="28"/>
          <w:szCs w:val="28"/>
          <w:lang w:eastAsia="ru-RU"/>
        </w:rPr>
        <w:t>3.        Испуг.</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Покажи, как испугались: заяц, который увидел волка; котенок, на которого лает собака.</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 </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b/>
          <w:bCs/>
          <w:color w:val="242424"/>
          <w:sz w:val="28"/>
          <w:szCs w:val="28"/>
          <w:u w:val="single"/>
          <w:lang w:eastAsia="ru-RU"/>
        </w:rPr>
        <w:t>«</w:t>
      </w:r>
      <w:proofErr w:type="spellStart"/>
      <w:r w:rsidRPr="00AC4689">
        <w:rPr>
          <w:rFonts w:ascii="Times New Roman" w:eastAsia="Times New Roman" w:hAnsi="Times New Roman" w:cs="Times New Roman"/>
          <w:b/>
          <w:bCs/>
          <w:color w:val="242424"/>
          <w:sz w:val="28"/>
          <w:szCs w:val="28"/>
          <w:u w:val="single"/>
          <w:lang w:eastAsia="ru-RU"/>
        </w:rPr>
        <w:t>Обзывалки</w:t>
      </w:r>
      <w:proofErr w:type="spellEnd"/>
      <w:r w:rsidRPr="00AC4689">
        <w:rPr>
          <w:rFonts w:ascii="Times New Roman" w:eastAsia="Times New Roman" w:hAnsi="Times New Roman" w:cs="Times New Roman"/>
          <w:b/>
          <w:bCs/>
          <w:color w:val="242424"/>
          <w:sz w:val="28"/>
          <w:szCs w:val="28"/>
          <w:u w:val="single"/>
          <w:lang w:eastAsia="ru-RU"/>
        </w:rPr>
        <w:t>»</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i/>
          <w:iCs/>
          <w:color w:val="242424"/>
          <w:sz w:val="28"/>
          <w:szCs w:val="28"/>
          <w:lang w:eastAsia="ru-RU"/>
        </w:rPr>
        <w:t>Цель.</w:t>
      </w:r>
      <w:r w:rsidRPr="00AC4689">
        <w:rPr>
          <w:rFonts w:ascii="Times New Roman" w:eastAsia="Times New Roman" w:hAnsi="Times New Roman" w:cs="Times New Roman"/>
          <w:color w:val="242424"/>
          <w:sz w:val="28"/>
          <w:szCs w:val="28"/>
          <w:lang w:eastAsia="ru-RU"/>
        </w:rPr>
        <w:t> Разрядка негативных эмоций в приемлемой форме при помощи вербальных средств.</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Дети передают по кругу мяч, при этом называют друг друга разными не обидными словами. Это могут быть (по договоренности с группой) названия деревьев, фруктов, мебели, грибов, овощей и др. Каждое обращение обязательно должно начинаться со слов «А ты...» и сопровождаться взглядом на партнера. Например: «А ты — морковка!». В заключительном круге играющие должны сказать соседу что-то приятное, например: «А ты — солнышко!»</w:t>
      </w:r>
    </w:p>
    <w:p w:rsidR="00AC4689" w:rsidRPr="00AC4689" w:rsidRDefault="00AC4689" w:rsidP="00AC4689">
      <w:pPr>
        <w:spacing w:after="100" w:afterAutospacing="1" w:line="240" w:lineRule="auto"/>
        <w:rPr>
          <w:rFonts w:ascii="Times New Roman" w:eastAsia="Times New Roman" w:hAnsi="Times New Roman" w:cs="Times New Roman"/>
          <w:color w:val="242424"/>
          <w:sz w:val="28"/>
          <w:szCs w:val="28"/>
          <w:lang w:eastAsia="ru-RU"/>
        </w:rPr>
      </w:pPr>
      <w:r w:rsidRPr="00AC4689">
        <w:rPr>
          <w:rFonts w:ascii="Times New Roman" w:eastAsia="Times New Roman" w:hAnsi="Times New Roman" w:cs="Times New Roman"/>
          <w:color w:val="242424"/>
          <w:sz w:val="28"/>
          <w:szCs w:val="28"/>
          <w:lang w:eastAsia="ru-RU"/>
        </w:rPr>
        <w:t>После прохождения последнего круга необходимо обсудить, что было приятнее слушать и почему.</w:t>
      </w:r>
    </w:p>
    <w:p w:rsidR="0003749C" w:rsidRPr="00AC4689" w:rsidRDefault="0003749C" w:rsidP="00AC4689">
      <w:pPr>
        <w:spacing w:after="100" w:afterAutospacing="1" w:line="240" w:lineRule="auto"/>
        <w:rPr>
          <w:rFonts w:ascii="Times New Roman" w:eastAsia="Times New Roman" w:hAnsi="Times New Roman" w:cs="Times New Roman"/>
          <w:color w:val="242424"/>
          <w:sz w:val="28"/>
          <w:szCs w:val="28"/>
          <w:lang w:eastAsia="ru-RU"/>
        </w:rPr>
      </w:pPr>
    </w:p>
    <w:sectPr w:rsidR="0003749C" w:rsidRPr="00AC4689" w:rsidSect="00AC4689">
      <w:pgSz w:w="11906" w:h="16838"/>
      <w:pgMar w:top="720" w:right="720" w:bottom="720" w:left="72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1979"/>
    <w:multiLevelType w:val="multilevel"/>
    <w:tmpl w:val="EF28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A65D9B"/>
    <w:multiLevelType w:val="multilevel"/>
    <w:tmpl w:val="9372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2E"/>
    <w:rsid w:val="0003749C"/>
    <w:rsid w:val="007E322E"/>
    <w:rsid w:val="00AC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08781">
      <w:bodyDiv w:val="1"/>
      <w:marLeft w:val="0"/>
      <w:marRight w:val="0"/>
      <w:marTop w:val="0"/>
      <w:marBottom w:val="0"/>
      <w:divBdr>
        <w:top w:val="none" w:sz="0" w:space="0" w:color="auto"/>
        <w:left w:val="none" w:sz="0" w:space="0" w:color="auto"/>
        <w:bottom w:val="none" w:sz="0" w:space="0" w:color="auto"/>
        <w:right w:val="none" w:sz="0" w:space="0" w:color="auto"/>
      </w:divBdr>
      <w:divsChild>
        <w:div w:id="127406298">
          <w:marLeft w:val="0"/>
          <w:marRight w:val="0"/>
          <w:marTop w:val="0"/>
          <w:marBottom w:val="0"/>
          <w:divBdr>
            <w:top w:val="none" w:sz="0" w:space="0" w:color="auto"/>
            <w:left w:val="none" w:sz="0" w:space="0" w:color="auto"/>
            <w:bottom w:val="none" w:sz="0" w:space="0" w:color="auto"/>
            <w:right w:val="none" w:sz="0" w:space="0" w:color="auto"/>
          </w:divBdr>
          <w:divsChild>
            <w:div w:id="321005608">
              <w:marLeft w:val="0"/>
              <w:marRight w:val="0"/>
              <w:marTop w:val="0"/>
              <w:marBottom w:val="0"/>
              <w:divBdr>
                <w:top w:val="none" w:sz="0" w:space="0" w:color="auto"/>
                <w:left w:val="none" w:sz="0" w:space="0" w:color="auto"/>
                <w:bottom w:val="none" w:sz="0" w:space="0" w:color="auto"/>
                <w:right w:val="none" w:sz="0" w:space="0" w:color="auto"/>
              </w:divBdr>
              <w:divsChild>
                <w:div w:id="6504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sChild>
            <w:div w:id="833422979">
              <w:marLeft w:val="0"/>
              <w:marRight w:val="0"/>
              <w:marTop w:val="0"/>
              <w:marBottom w:val="0"/>
              <w:divBdr>
                <w:top w:val="none" w:sz="0" w:space="0" w:color="auto"/>
                <w:left w:val="none" w:sz="0" w:space="0" w:color="auto"/>
                <w:bottom w:val="none" w:sz="0" w:space="0" w:color="auto"/>
                <w:right w:val="none" w:sz="0" w:space="0" w:color="auto"/>
              </w:divBdr>
              <w:divsChild>
                <w:div w:id="89353177">
                  <w:marLeft w:val="0"/>
                  <w:marRight w:val="0"/>
                  <w:marTop w:val="0"/>
                  <w:marBottom w:val="0"/>
                  <w:divBdr>
                    <w:top w:val="none" w:sz="0" w:space="0" w:color="auto"/>
                    <w:left w:val="none" w:sz="0" w:space="0" w:color="auto"/>
                    <w:bottom w:val="none" w:sz="0" w:space="0" w:color="auto"/>
                    <w:right w:val="none" w:sz="0" w:space="0" w:color="auto"/>
                  </w:divBdr>
                </w:div>
                <w:div w:id="1932278816">
                  <w:marLeft w:val="0"/>
                  <w:marRight w:val="0"/>
                  <w:marTop w:val="0"/>
                  <w:marBottom w:val="0"/>
                  <w:divBdr>
                    <w:top w:val="none" w:sz="0" w:space="0" w:color="auto"/>
                    <w:left w:val="none" w:sz="0" w:space="0" w:color="auto"/>
                    <w:bottom w:val="none" w:sz="0" w:space="0" w:color="auto"/>
                    <w:right w:val="none" w:sz="0" w:space="0" w:color="auto"/>
                  </w:divBdr>
                  <w:divsChild>
                    <w:div w:id="1686638029">
                      <w:marLeft w:val="0"/>
                      <w:marRight w:val="0"/>
                      <w:marTop w:val="0"/>
                      <w:marBottom w:val="0"/>
                      <w:divBdr>
                        <w:top w:val="none" w:sz="0" w:space="0" w:color="auto"/>
                        <w:left w:val="none" w:sz="0" w:space="0" w:color="auto"/>
                        <w:bottom w:val="none" w:sz="0" w:space="0" w:color="auto"/>
                        <w:right w:val="none" w:sz="0" w:space="0" w:color="auto"/>
                      </w:divBdr>
                      <w:divsChild>
                        <w:div w:id="911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5234">
              <w:marLeft w:val="0"/>
              <w:marRight w:val="0"/>
              <w:marTop w:val="0"/>
              <w:marBottom w:val="0"/>
              <w:divBdr>
                <w:top w:val="none" w:sz="0" w:space="0" w:color="auto"/>
                <w:left w:val="none" w:sz="0" w:space="0" w:color="auto"/>
                <w:bottom w:val="none" w:sz="0" w:space="0" w:color="auto"/>
                <w:right w:val="none" w:sz="0" w:space="0" w:color="auto"/>
              </w:divBdr>
              <w:divsChild>
                <w:div w:id="1900826297">
                  <w:marLeft w:val="0"/>
                  <w:marRight w:val="0"/>
                  <w:marTop w:val="0"/>
                  <w:marBottom w:val="0"/>
                  <w:divBdr>
                    <w:top w:val="none" w:sz="0" w:space="0" w:color="auto"/>
                    <w:left w:val="none" w:sz="0" w:space="0" w:color="auto"/>
                    <w:bottom w:val="none" w:sz="0" w:space="0" w:color="auto"/>
                    <w:right w:val="none" w:sz="0" w:space="0" w:color="auto"/>
                  </w:divBdr>
                  <w:divsChild>
                    <w:div w:id="991130808">
                      <w:marLeft w:val="0"/>
                      <w:marRight w:val="0"/>
                      <w:marTop w:val="0"/>
                      <w:marBottom w:val="0"/>
                      <w:divBdr>
                        <w:top w:val="none" w:sz="0" w:space="0" w:color="auto"/>
                        <w:left w:val="none" w:sz="0" w:space="0" w:color="auto"/>
                        <w:bottom w:val="none" w:sz="0" w:space="0" w:color="auto"/>
                        <w:right w:val="none" w:sz="0" w:space="0" w:color="auto"/>
                      </w:divBdr>
                      <w:divsChild>
                        <w:div w:id="14579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8184">
                  <w:marLeft w:val="0"/>
                  <w:marRight w:val="0"/>
                  <w:marTop w:val="0"/>
                  <w:marBottom w:val="0"/>
                  <w:divBdr>
                    <w:top w:val="none" w:sz="0" w:space="0" w:color="auto"/>
                    <w:left w:val="none" w:sz="0" w:space="0" w:color="auto"/>
                    <w:bottom w:val="none" w:sz="0" w:space="0" w:color="auto"/>
                    <w:right w:val="none" w:sz="0" w:space="0" w:color="auto"/>
                  </w:divBdr>
                  <w:divsChild>
                    <w:div w:id="241911103">
                      <w:marLeft w:val="0"/>
                      <w:marRight w:val="0"/>
                      <w:marTop w:val="0"/>
                      <w:marBottom w:val="0"/>
                      <w:divBdr>
                        <w:top w:val="none" w:sz="0" w:space="0" w:color="auto"/>
                        <w:left w:val="none" w:sz="0" w:space="0" w:color="auto"/>
                        <w:bottom w:val="none" w:sz="0" w:space="0" w:color="auto"/>
                        <w:right w:val="none" w:sz="0" w:space="0" w:color="auto"/>
                      </w:divBdr>
                      <w:divsChild>
                        <w:div w:id="5928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9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3455</Words>
  <Characters>19700</Characters>
  <Application>Microsoft Office Word</Application>
  <DocSecurity>0</DocSecurity>
  <Lines>164</Lines>
  <Paragraphs>46</Paragraphs>
  <ScaleCrop>false</ScaleCrop>
  <Company/>
  <LinksUpToDate>false</LinksUpToDate>
  <CharactersWithSpaces>23109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2024-09-15T13:16:00Z</dcterms:created>
  <dcterms:modified xsi:type="dcterms:W3CDTF">2024-09-15T13:21:00Z</dcterms:modified>
</cp:coreProperties>
</file>